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B6" w:rsidRPr="00174A0A" w:rsidRDefault="009945B6" w:rsidP="009945B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174A0A">
        <w:rPr>
          <w:rFonts w:ascii="Times New Roman" w:hAnsi="Times New Roman" w:cs="Times New Roman"/>
          <w:sz w:val="28"/>
          <w:szCs w:val="28"/>
        </w:rPr>
        <w:t>Паспорт инвестиционной площадки № 67-17-08</w:t>
      </w:r>
    </w:p>
    <w:p w:rsidR="009945B6" w:rsidRPr="00174A0A" w:rsidRDefault="009945B6" w:rsidP="009945B6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1345"/>
        <w:gridCol w:w="10191"/>
      </w:tblGrid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b/>
                <w:bCs/>
                <w:spacing w:val="-3"/>
                <w:sz w:val="28"/>
                <w:szCs w:val="28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Площадка № 67-17-08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5B6" w:rsidRPr="00174A0A" w:rsidRDefault="009945B6" w:rsidP="002A58C2">
            <w:pPr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6" w:rsidRPr="00174A0A" w:rsidRDefault="009945B6" w:rsidP="002A58C2">
            <w:pPr>
              <w:rPr>
                <w:b/>
                <w:bCs/>
                <w:spacing w:val="-3"/>
                <w:sz w:val="28"/>
                <w:szCs w:val="28"/>
              </w:rPr>
            </w:pPr>
            <w:r w:rsidRPr="00174A0A">
              <w:rPr>
                <w:b/>
                <w:bCs/>
                <w:spacing w:val="-3"/>
                <w:sz w:val="28"/>
                <w:szCs w:val="28"/>
              </w:rPr>
              <w:t>Местонахождение (адрес) площадки</w:t>
            </w:r>
          </w:p>
          <w:p w:rsidR="009945B6" w:rsidRPr="00174A0A" w:rsidRDefault="009945B6" w:rsidP="002A58C2">
            <w:pPr>
              <w:rPr>
                <w:b/>
                <w:bCs/>
                <w:spacing w:val="-3"/>
                <w:sz w:val="28"/>
                <w:szCs w:val="28"/>
              </w:rPr>
            </w:pPr>
            <w:r w:rsidRPr="00174A0A">
              <w:rPr>
                <w:b/>
                <w:bCs/>
                <w:spacing w:val="-3"/>
                <w:sz w:val="28"/>
                <w:szCs w:val="28"/>
              </w:rPr>
              <w:t xml:space="preserve">Кадастровый номер </w:t>
            </w:r>
            <w:r w:rsidRPr="00174A0A">
              <w:rPr>
                <w:bCs/>
                <w:spacing w:val="-3"/>
                <w:sz w:val="28"/>
                <w:szCs w:val="28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 xml:space="preserve">Смоленская обл., </w:t>
            </w:r>
            <w:proofErr w:type="spellStart"/>
            <w:r w:rsidRPr="00174A0A">
              <w:rPr>
                <w:sz w:val="28"/>
                <w:szCs w:val="28"/>
              </w:rPr>
              <w:t>Сафоновский</w:t>
            </w:r>
            <w:proofErr w:type="spellEnd"/>
            <w:r w:rsidRPr="00174A0A">
              <w:rPr>
                <w:sz w:val="28"/>
                <w:szCs w:val="28"/>
              </w:rPr>
              <w:t xml:space="preserve"> район, северо-</w:t>
            </w:r>
            <w:proofErr w:type="gramStart"/>
            <w:r w:rsidRPr="00174A0A">
              <w:rPr>
                <w:sz w:val="28"/>
                <w:szCs w:val="28"/>
              </w:rPr>
              <w:t xml:space="preserve">западнее  </w:t>
            </w:r>
            <w:proofErr w:type="spellStart"/>
            <w:r w:rsidRPr="00174A0A">
              <w:rPr>
                <w:sz w:val="28"/>
                <w:szCs w:val="28"/>
              </w:rPr>
              <w:t>д.Бараново</w:t>
            </w:r>
            <w:proofErr w:type="spellEnd"/>
            <w:proofErr w:type="gramEnd"/>
            <w:r w:rsidRPr="00174A0A">
              <w:rPr>
                <w:sz w:val="28"/>
                <w:szCs w:val="28"/>
              </w:rPr>
              <w:t xml:space="preserve">, в непосредственной близости к </w:t>
            </w:r>
            <w:proofErr w:type="spellStart"/>
            <w:r w:rsidRPr="00174A0A">
              <w:rPr>
                <w:sz w:val="28"/>
                <w:szCs w:val="28"/>
              </w:rPr>
              <w:t>г.Сафоново</w:t>
            </w:r>
            <w:proofErr w:type="spellEnd"/>
          </w:p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67:17:0120101:64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5B6" w:rsidRPr="00174A0A" w:rsidRDefault="009945B6" w:rsidP="002A58C2">
            <w:pPr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5B6" w:rsidRPr="00174A0A" w:rsidRDefault="009945B6" w:rsidP="002A58C2">
            <w:pPr>
              <w:jc w:val="both"/>
              <w:rPr>
                <w:sz w:val="28"/>
                <w:szCs w:val="28"/>
              </w:rPr>
            </w:pPr>
            <w:r w:rsidRPr="00174A0A">
              <w:rPr>
                <w:b/>
                <w:sz w:val="28"/>
                <w:szCs w:val="28"/>
              </w:rPr>
              <w:t xml:space="preserve">Тип площадки </w:t>
            </w:r>
            <w:r w:rsidRPr="00174A0A">
              <w:rPr>
                <w:spacing w:val="4"/>
                <w:sz w:val="28"/>
                <w:szCs w:val="28"/>
              </w:rPr>
              <w:t>(</w:t>
            </w:r>
            <w:r w:rsidRPr="00174A0A">
              <w:rPr>
                <w:sz w:val="28"/>
                <w:szCs w:val="28"/>
              </w:rPr>
              <w:t xml:space="preserve">свободные земли; объекты незавершенного строительства; </w:t>
            </w:r>
            <w:r w:rsidRPr="00174A0A">
              <w:rPr>
                <w:spacing w:val="4"/>
                <w:sz w:val="28"/>
                <w:szCs w:val="28"/>
              </w:rPr>
              <w:t xml:space="preserve">производственная база; </w:t>
            </w:r>
            <w:r w:rsidRPr="00174A0A">
              <w:rPr>
                <w:spacing w:val="-1"/>
                <w:sz w:val="28"/>
                <w:szCs w:val="28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Свободные земли</w:t>
            </w:r>
          </w:p>
        </w:tc>
      </w:tr>
    </w:tbl>
    <w:p w:rsidR="009945B6" w:rsidRPr="00174A0A" w:rsidRDefault="009945B6" w:rsidP="009945B6">
      <w:pPr>
        <w:shd w:val="clear" w:color="auto" w:fill="FFFFFF"/>
        <w:spacing w:before="240" w:after="240"/>
        <w:ind w:left="193"/>
        <w:rPr>
          <w:b/>
          <w:bCs/>
          <w:spacing w:val="-3"/>
          <w:sz w:val="28"/>
          <w:szCs w:val="28"/>
        </w:rPr>
      </w:pPr>
      <w:r w:rsidRPr="00174A0A">
        <w:rPr>
          <w:b/>
          <w:bCs/>
          <w:spacing w:val="-3"/>
          <w:sz w:val="28"/>
          <w:szCs w:val="28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1342"/>
        <w:gridCol w:w="10188"/>
      </w:tblGrid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</w:tcPr>
          <w:p w:rsidR="009945B6" w:rsidRPr="00174A0A" w:rsidRDefault="009945B6" w:rsidP="002A58C2">
            <w:pPr>
              <w:rPr>
                <w:b/>
                <w:sz w:val="28"/>
                <w:szCs w:val="28"/>
              </w:rPr>
            </w:pPr>
            <w:r w:rsidRPr="00174A0A">
              <w:rPr>
                <w:b/>
                <w:spacing w:val="-3"/>
                <w:sz w:val="28"/>
                <w:szCs w:val="28"/>
              </w:rPr>
              <w:t>Владелец площадки</w:t>
            </w:r>
          </w:p>
        </w:tc>
        <w:tc>
          <w:tcPr>
            <w:tcW w:w="2366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  <w:tcBorders>
              <w:bottom w:val="single" w:sz="6" w:space="0" w:color="auto"/>
            </w:tcBorders>
          </w:tcPr>
          <w:p w:rsidR="009945B6" w:rsidRPr="00174A0A" w:rsidRDefault="009945B6" w:rsidP="002A58C2">
            <w:pPr>
              <w:shd w:val="clear" w:color="auto" w:fill="FFFFFF"/>
              <w:ind w:left="43"/>
              <w:rPr>
                <w:spacing w:val="-2"/>
                <w:sz w:val="28"/>
                <w:szCs w:val="28"/>
              </w:rPr>
            </w:pPr>
            <w:r w:rsidRPr="00174A0A">
              <w:rPr>
                <w:spacing w:val="-3"/>
                <w:sz w:val="28"/>
                <w:szCs w:val="28"/>
              </w:rPr>
              <w:t>Форма собственности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Коллективно-долевая собственность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  <w:tcBorders>
              <w:bottom w:val="single" w:sz="6" w:space="0" w:color="auto"/>
            </w:tcBorders>
          </w:tcPr>
          <w:p w:rsidR="009945B6" w:rsidRPr="00174A0A" w:rsidRDefault="009945B6" w:rsidP="002A58C2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174A0A">
              <w:rPr>
                <w:spacing w:val="-2"/>
                <w:sz w:val="28"/>
                <w:szCs w:val="28"/>
              </w:rPr>
              <w:t xml:space="preserve">Юридический (почтовый) адрес, телефон (код города), </w:t>
            </w:r>
            <w:r w:rsidRPr="00174A0A">
              <w:rPr>
                <w:spacing w:val="-2"/>
                <w:sz w:val="28"/>
                <w:szCs w:val="28"/>
                <w:lang w:val="en-US"/>
              </w:rPr>
              <w:t>e</w:t>
            </w:r>
            <w:r w:rsidRPr="00174A0A">
              <w:rPr>
                <w:spacing w:val="-2"/>
                <w:sz w:val="28"/>
                <w:szCs w:val="28"/>
              </w:rPr>
              <w:t>-</w:t>
            </w:r>
            <w:r w:rsidRPr="00174A0A">
              <w:rPr>
                <w:spacing w:val="-2"/>
                <w:sz w:val="28"/>
                <w:szCs w:val="28"/>
                <w:lang w:val="en-US"/>
              </w:rPr>
              <w:t>mail</w:t>
            </w:r>
            <w:r w:rsidRPr="00174A0A">
              <w:rPr>
                <w:spacing w:val="-2"/>
                <w:sz w:val="28"/>
                <w:szCs w:val="28"/>
              </w:rPr>
              <w:t xml:space="preserve">, </w:t>
            </w:r>
            <w:r w:rsidRPr="00174A0A">
              <w:rPr>
                <w:spacing w:val="-2"/>
                <w:sz w:val="28"/>
                <w:szCs w:val="28"/>
                <w:lang w:val="en-US"/>
              </w:rPr>
              <w:t>web</w:t>
            </w:r>
            <w:r w:rsidRPr="00174A0A">
              <w:rPr>
                <w:spacing w:val="-2"/>
                <w:sz w:val="28"/>
                <w:szCs w:val="28"/>
              </w:rPr>
              <w:t>-</w:t>
            </w:r>
            <w:r w:rsidRPr="00174A0A">
              <w:rPr>
                <w:spacing w:val="-2"/>
                <w:sz w:val="28"/>
                <w:szCs w:val="28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 xml:space="preserve">Смоленская обл., </w:t>
            </w:r>
            <w:proofErr w:type="spellStart"/>
            <w:r w:rsidRPr="00174A0A">
              <w:rPr>
                <w:sz w:val="28"/>
                <w:szCs w:val="28"/>
              </w:rPr>
              <w:t>г.Сафоново</w:t>
            </w:r>
            <w:proofErr w:type="spellEnd"/>
            <w:r w:rsidRPr="00174A0A">
              <w:rPr>
                <w:sz w:val="28"/>
                <w:szCs w:val="28"/>
              </w:rPr>
              <w:t xml:space="preserve">, </w:t>
            </w:r>
            <w:proofErr w:type="spellStart"/>
            <w:r w:rsidRPr="00174A0A">
              <w:rPr>
                <w:sz w:val="28"/>
                <w:szCs w:val="28"/>
              </w:rPr>
              <w:t>ул.Ленина</w:t>
            </w:r>
            <w:proofErr w:type="spellEnd"/>
            <w:r w:rsidRPr="00174A0A">
              <w:rPr>
                <w:sz w:val="28"/>
                <w:szCs w:val="28"/>
              </w:rPr>
              <w:t>, д.3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  <w:tcBorders>
              <w:bottom w:val="nil"/>
            </w:tcBorders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pacing w:val="-2"/>
                <w:sz w:val="28"/>
                <w:szCs w:val="28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proofErr w:type="spellStart"/>
            <w:r w:rsidRPr="00174A0A">
              <w:rPr>
                <w:sz w:val="28"/>
                <w:szCs w:val="28"/>
              </w:rPr>
              <w:t>Помельникова</w:t>
            </w:r>
            <w:proofErr w:type="spellEnd"/>
            <w:r w:rsidRPr="00174A0A">
              <w:rPr>
                <w:sz w:val="28"/>
                <w:szCs w:val="28"/>
              </w:rPr>
              <w:t xml:space="preserve"> Екатерина Сергеевна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  <w:tcBorders>
              <w:top w:val="nil"/>
              <w:bottom w:val="nil"/>
            </w:tcBorders>
          </w:tcPr>
          <w:p w:rsidR="009945B6" w:rsidRPr="00174A0A" w:rsidRDefault="009945B6" w:rsidP="002A58C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174A0A">
              <w:rPr>
                <w:spacing w:val="-2"/>
                <w:sz w:val="28"/>
                <w:szCs w:val="28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174A0A">
              <w:rPr>
                <w:sz w:val="28"/>
                <w:szCs w:val="28"/>
              </w:rPr>
              <w:t>Главы  муниципального</w:t>
            </w:r>
            <w:proofErr w:type="gramEnd"/>
            <w:r w:rsidRPr="00174A0A">
              <w:rPr>
                <w:sz w:val="28"/>
                <w:szCs w:val="28"/>
              </w:rPr>
              <w:t xml:space="preserve"> образования «</w:t>
            </w:r>
            <w:proofErr w:type="spellStart"/>
            <w:r w:rsidRPr="00174A0A">
              <w:rPr>
                <w:sz w:val="28"/>
                <w:szCs w:val="28"/>
              </w:rPr>
              <w:t>Сафоновский</w:t>
            </w:r>
            <w:proofErr w:type="spellEnd"/>
            <w:r w:rsidRPr="00174A0A">
              <w:rPr>
                <w:sz w:val="28"/>
                <w:szCs w:val="28"/>
              </w:rPr>
              <w:t xml:space="preserve"> район» Смоленской области – председатель комитета по имуществу, градостроительству и землепользованию, главный архитектор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  <w:tcBorders>
              <w:top w:val="nil"/>
              <w:bottom w:val="nil"/>
            </w:tcBorders>
          </w:tcPr>
          <w:p w:rsidR="009945B6" w:rsidRPr="00174A0A" w:rsidRDefault="009945B6" w:rsidP="002A58C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174A0A">
              <w:rPr>
                <w:spacing w:val="-2"/>
                <w:sz w:val="28"/>
                <w:szCs w:val="28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8(48142) 4-15-87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  <w:tcBorders>
              <w:top w:val="nil"/>
            </w:tcBorders>
          </w:tcPr>
          <w:p w:rsidR="009945B6" w:rsidRPr="00174A0A" w:rsidRDefault="009945B6" w:rsidP="002A58C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174A0A">
              <w:rPr>
                <w:spacing w:val="-2"/>
                <w:sz w:val="28"/>
                <w:szCs w:val="28"/>
                <w:lang w:val="en-US"/>
              </w:rPr>
              <w:t>e</w:t>
            </w:r>
            <w:r w:rsidRPr="00174A0A">
              <w:rPr>
                <w:spacing w:val="-2"/>
                <w:sz w:val="28"/>
                <w:szCs w:val="28"/>
              </w:rPr>
              <w:t>-</w:t>
            </w:r>
            <w:r w:rsidRPr="00174A0A">
              <w:rPr>
                <w:spacing w:val="-2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  <w:lang w:val="en-US"/>
              </w:rPr>
              <w:t>safonovo@admin-smolensk.ru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</w:tcPr>
          <w:p w:rsidR="009945B6" w:rsidRPr="00174A0A" w:rsidRDefault="009945B6" w:rsidP="002A58C2">
            <w:pPr>
              <w:jc w:val="both"/>
              <w:rPr>
                <w:sz w:val="28"/>
                <w:szCs w:val="28"/>
              </w:rPr>
            </w:pPr>
            <w:r w:rsidRPr="00174A0A">
              <w:rPr>
                <w:b/>
                <w:spacing w:val="-2"/>
                <w:sz w:val="28"/>
                <w:szCs w:val="28"/>
              </w:rPr>
              <w:t xml:space="preserve">Условия приобретения (пользования) </w:t>
            </w:r>
            <w:proofErr w:type="gramStart"/>
            <w:r w:rsidRPr="00174A0A">
              <w:rPr>
                <w:b/>
                <w:spacing w:val="-2"/>
                <w:sz w:val="28"/>
                <w:szCs w:val="28"/>
              </w:rPr>
              <w:t>площадки</w:t>
            </w:r>
            <w:r w:rsidRPr="00174A0A">
              <w:rPr>
                <w:spacing w:val="-2"/>
                <w:sz w:val="28"/>
                <w:szCs w:val="28"/>
              </w:rPr>
              <w:t xml:space="preserve">  (</w:t>
            </w:r>
            <w:proofErr w:type="gramEnd"/>
            <w:r w:rsidRPr="00174A0A">
              <w:rPr>
                <w:spacing w:val="-2"/>
                <w:sz w:val="28"/>
                <w:szCs w:val="28"/>
              </w:rPr>
              <w:t>покупка, аренда и т.д.)</w:t>
            </w:r>
            <w:r w:rsidRPr="00174A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6" w:type="pct"/>
          </w:tcPr>
          <w:p w:rsidR="009945B6" w:rsidRPr="00174A0A" w:rsidRDefault="009945B6" w:rsidP="002A58C2">
            <w:pPr>
              <w:jc w:val="both"/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Выкуп у собственников после перевода земельного участка в категорию земель промышленности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</w:tcPr>
          <w:p w:rsidR="009945B6" w:rsidRPr="00174A0A" w:rsidRDefault="009945B6" w:rsidP="002A58C2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 w:rsidRPr="00174A0A">
              <w:rPr>
                <w:spacing w:val="-2"/>
                <w:sz w:val="28"/>
                <w:szCs w:val="28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9945B6" w:rsidRPr="00174A0A" w:rsidRDefault="009945B6" w:rsidP="002A58C2">
            <w:pPr>
              <w:jc w:val="both"/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Нет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</w:tcPr>
          <w:p w:rsidR="009945B6" w:rsidRPr="00174A0A" w:rsidRDefault="009945B6" w:rsidP="002A58C2">
            <w:pPr>
              <w:shd w:val="clear" w:color="auto" w:fill="FFFFFF"/>
              <w:ind w:left="48"/>
              <w:rPr>
                <w:spacing w:val="-2"/>
                <w:sz w:val="28"/>
                <w:szCs w:val="28"/>
              </w:rPr>
            </w:pPr>
            <w:r w:rsidRPr="00174A0A">
              <w:rPr>
                <w:spacing w:val="-2"/>
                <w:sz w:val="28"/>
                <w:szCs w:val="28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9945B6" w:rsidRPr="00174A0A" w:rsidRDefault="009945B6" w:rsidP="002A58C2">
            <w:pPr>
              <w:jc w:val="both"/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Нет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</w:tcPr>
          <w:p w:rsidR="009945B6" w:rsidRPr="00174A0A" w:rsidRDefault="009945B6" w:rsidP="002A58C2">
            <w:pPr>
              <w:rPr>
                <w:spacing w:val="-4"/>
                <w:sz w:val="28"/>
                <w:szCs w:val="28"/>
              </w:rPr>
            </w:pPr>
            <w:r w:rsidRPr="00174A0A">
              <w:rPr>
                <w:spacing w:val="-4"/>
                <w:sz w:val="28"/>
                <w:szCs w:val="28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9945B6" w:rsidRPr="00174A0A" w:rsidRDefault="009945B6" w:rsidP="002A58C2">
            <w:pPr>
              <w:jc w:val="both"/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Геодезические работы – рыночная стоимость.</w:t>
            </w:r>
          </w:p>
          <w:p w:rsidR="009945B6" w:rsidRPr="00174A0A" w:rsidRDefault="009945B6" w:rsidP="002A58C2">
            <w:pPr>
              <w:jc w:val="both"/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Кадастровый план – бесплатно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</w:tcPr>
          <w:p w:rsidR="009945B6" w:rsidRPr="00174A0A" w:rsidRDefault="009945B6" w:rsidP="002A58C2">
            <w:pPr>
              <w:rPr>
                <w:b/>
                <w:sz w:val="28"/>
                <w:szCs w:val="28"/>
              </w:rPr>
            </w:pPr>
            <w:r w:rsidRPr="00174A0A">
              <w:rPr>
                <w:b/>
                <w:sz w:val="28"/>
                <w:szCs w:val="28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 xml:space="preserve">Площадь земельного </w:t>
            </w:r>
            <w:proofErr w:type="gramStart"/>
            <w:r w:rsidRPr="00174A0A">
              <w:rPr>
                <w:sz w:val="28"/>
                <w:szCs w:val="28"/>
              </w:rPr>
              <w:t>участка,  га</w:t>
            </w:r>
            <w:proofErr w:type="gramEnd"/>
            <w:r w:rsidRPr="00174A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6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51 га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Форма земельного участка</w:t>
            </w:r>
          </w:p>
        </w:tc>
        <w:tc>
          <w:tcPr>
            <w:tcW w:w="2366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Близка к прямоугольной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784м х 650м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Ограничения по высоте</w:t>
            </w:r>
          </w:p>
        </w:tc>
        <w:tc>
          <w:tcPr>
            <w:tcW w:w="2366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Нет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 xml:space="preserve">Возможность </w:t>
            </w:r>
            <w:proofErr w:type="gramStart"/>
            <w:r w:rsidRPr="00174A0A">
              <w:rPr>
                <w:sz w:val="28"/>
                <w:szCs w:val="28"/>
              </w:rPr>
              <w:t>расширения  земельного</w:t>
            </w:r>
            <w:proofErr w:type="gramEnd"/>
            <w:r w:rsidRPr="00174A0A">
              <w:rPr>
                <w:sz w:val="28"/>
                <w:szCs w:val="28"/>
              </w:rPr>
              <w:t xml:space="preserve"> участка (да, нет)</w:t>
            </w:r>
          </w:p>
        </w:tc>
        <w:tc>
          <w:tcPr>
            <w:tcW w:w="2366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Нет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</w:tcPr>
          <w:p w:rsidR="009945B6" w:rsidRPr="00174A0A" w:rsidRDefault="009945B6" w:rsidP="002A58C2">
            <w:pPr>
              <w:spacing w:line="235" w:lineRule="auto"/>
              <w:ind w:right="-57"/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</w:tcPr>
          <w:p w:rsidR="009945B6" w:rsidRPr="00174A0A" w:rsidRDefault="009945B6" w:rsidP="002A58C2">
            <w:pPr>
              <w:rPr>
                <w:spacing w:val="-3"/>
                <w:sz w:val="28"/>
                <w:szCs w:val="28"/>
              </w:rPr>
            </w:pPr>
            <w:r w:rsidRPr="00174A0A">
              <w:rPr>
                <w:spacing w:val="-2"/>
                <w:sz w:val="28"/>
                <w:szCs w:val="28"/>
              </w:rPr>
              <w:t>Функциональная зона (</w:t>
            </w:r>
            <w:r w:rsidRPr="00174A0A">
              <w:rPr>
                <w:sz w:val="28"/>
                <w:szCs w:val="28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Сельскохозяйственного использования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Участок свободен от объектов строительства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9945B6" w:rsidRPr="00174A0A" w:rsidRDefault="009945B6" w:rsidP="002A58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4A0A">
              <w:rPr>
                <w:b/>
                <w:sz w:val="28"/>
                <w:szCs w:val="28"/>
              </w:rPr>
              <w:t xml:space="preserve">Газоснабжение: </w:t>
            </w:r>
            <w:r w:rsidRPr="00174A0A">
              <w:rPr>
                <w:sz w:val="28"/>
                <w:szCs w:val="28"/>
              </w:rPr>
              <w:t xml:space="preserve">точка подключения в 2,8 км от участка (труба диаметром 273 мм). Максимальный часовой расход - 500 </w:t>
            </w:r>
            <w:proofErr w:type="spellStart"/>
            <w:r w:rsidRPr="00174A0A">
              <w:rPr>
                <w:sz w:val="28"/>
                <w:szCs w:val="28"/>
              </w:rPr>
              <w:t>куб.м</w:t>
            </w:r>
            <w:proofErr w:type="spellEnd"/>
            <w:r w:rsidRPr="00174A0A">
              <w:rPr>
                <w:sz w:val="28"/>
                <w:szCs w:val="28"/>
              </w:rPr>
              <w:t xml:space="preserve">/час. Сроки осуществления </w:t>
            </w:r>
            <w:r w:rsidRPr="00174A0A">
              <w:rPr>
                <w:sz w:val="28"/>
                <w:szCs w:val="28"/>
              </w:rPr>
              <w:lastRenderedPageBreak/>
              <w:t xml:space="preserve">технологического присоединения- 18 месяцев. Стоимость технологического присоединения к газовым сетям - 2,2 </w:t>
            </w:r>
            <w:proofErr w:type="spellStart"/>
            <w:r w:rsidRPr="00174A0A">
              <w:rPr>
                <w:sz w:val="28"/>
                <w:szCs w:val="28"/>
              </w:rPr>
              <w:t>млн.руб</w:t>
            </w:r>
            <w:proofErr w:type="spellEnd"/>
            <w:r w:rsidRPr="00174A0A">
              <w:rPr>
                <w:sz w:val="28"/>
                <w:szCs w:val="28"/>
              </w:rPr>
              <w:t xml:space="preserve">. (за 1 км). </w:t>
            </w:r>
            <w:r w:rsidRPr="00174A0A">
              <w:rPr>
                <w:b/>
                <w:sz w:val="28"/>
                <w:szCs w:val="28"/>
              </w:rPr>
              <w:t>Электроснабжение:</w:t>
            </w:r>
            <w:r w:rsidRPr="00174A0A">
              <w:rPr>
                <w:sz w:val="28"/>
                <w:szCs w:val="28"/>
              </w:rPr>
              <w:t xml:space="preserve"> Ближайшим открытым центром питания, к которому возможно осуществление технологического присоединения является ПС Водозабор (ЦУ) 35/6. Резерв мощности для технологического присоединения составляет 0,77 МВА. Расстояние от центра питания до границы земельного участка по прямой составляет примерно 3,4 км. Стоимость технологического присоединения - 10 </w:t>
            </w:r>
            <w:proofErr w:type="spellStart"/>
            <w:r w:rsidRPr="00174A0A">
              <w:rPr>
                <w:sz w:val="28"/>
                <w:szCs w:val="28"/>
              </w:rPr>
              <w:t>млн.руб.Сроки</w:t>
            </w:r>
            <w:proofErr w:type="spellEnd"/>
            <w:r w:rsidRPr="00174A0A">
              <w:rPr>
                <w:sz w:val="28"/>
                <w:szCs w:val="28"/>
              </w:rPr>
              <w:t xml:space="preserve"> осуществления технологического присоединения - 1 год. </w:t>
            </w:r>
            <w:r w:rsidRPr="00174A0A">
              <w:rPr>
                <w:b/>
                <w:sz w:val="28"/>
                <w:szCs w:val="28"/>
              </w:rPr>
              <w:t xml:space="preserve">Водоснабжение: </w:t>
            </w:r>
            <w:r w:rsidRPr="00174A0A">
              <w:rPr>
                <w:sz w:val="28"/>
                <w:szCs w:val="28"/>
              </w:rPr>
              <w:t xml:space="preserve">возможно устройство артезианской скважины. Стоимость строительства артезианской скважины - 2,0 </w:t>
            </w:r>
            <w:proofErr w:type="spellStart"/>
            <w:r w:rsidRPr="00174A0A">
              <w:rPr>
                <w:sz w:val="28"/>
                <w:szCs w:val="28"/>
              </w:rPr>
              <w:t>млн.руб</w:t>
            </w:r>
            <w:proofErr w:type="spellEnd"/>
            <w:r w:rsidRPr="00174A0A">
              <w:rPr>
                <w:sz w:val="28"/>
                <w:szCs w:val="28"/>
              </w:rPr>
              <w:t xml:space="preserve">. Срок исполнения-6 </w:t>
            </w:r>
            <w:proofErr w:type="spellStart"/>
            <w:r w:rsidRPr="00174A0A">
              <w:rPr>
                <w:sz w:val="28"/>
                <w:szCs w:val="28"/>
              </w:rPr>
              <w:t>мес</w:t>
            </w:r>
            <w:proofErr w:type="spellEnd"/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</w:tcPr>
          <w:p w:rsidR="009945B6" w:rsidRPr="00174A0A" w:rsidRDefault="009945B6" w:rsidP="002A58C2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174A0A">
              <w:rPr>
                <w:spacing w:val="-3"/>
                <w:sz w:val="28"/>
                <w:szCs w:val="28"/>
              </w:rPr>
              <w:lastRenderedPageBreak/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Нет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</w:tcPr>
          <w:p w:rsidR="009945B6" w:rsidRPr="00174A0A" w:rsidRDefault="009945B6" w:rsidP="002A58C2">
            <w:pPr>
              <w:shd w:val="clear" w:color="auto" w:fill="FFFFFF"/>
              <w:ind w:left="43"/>
              <w:rPr>
                <w:spacing w:val="-3"/>
                <w:sz w:val="28"/>
                <w:szCs w:val="28"/>
              </w:rPr>
            </w:pPr>
            <w:r w:rsidRPr="00174A0A">
              <w:rPr>
                <w:spacing w:val="-3"/>
                <w:sz w:val="28"/>
                <w:szCs w:val="28"/>
              </w:rPr>
              <w:t xml:space="preserve">Рельеф земельного участка (горизонтальная поверхность, монотонный </w:t>
            </w:r>
            <w:proofErr w:type="gramStart"/>
            <w:r w:rsidRPr="00174A0A">
              <w:rPr>
                <w:spacing w:val="-3"/>
                <w:sz w:val="28"/>
                <w:szCs w:val="28"/>
              </w:rPr>
              <w:t>склон;  уступы</w:t>
            </w:r>
            <w:proofErr w:type="gramEnd"/>
            <w:r w:rsidRPr="00174A0A">
              <w:rPr>
                <w:spacing w:val="-3"/>
                <w:sz w:val="28"/>
                <w:szCs w:val="28"/>
              </w:rPr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Горизонтальная поверхность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</w:tcPr>
          <w:p w:rsidR="009945B6" w:rsidRPr="00174A0A" w:rsidRDefault="009945B6" w:rsidP="002A58C2">
            <w:pPr>
              <w:shd w:val="clear" w:color="auto" w:fill="FFFFFF"/>
              <w:ind w:left="43"/>
              <w:rPr>
                <w:spacing w:val="-3"/>
                <w:sz w:val="28"/>
                <w:szCs w:val="28"/>
              </w:rPr>
            </w:pPr>
            <w:r w:rsidRPr="00174A0A">
              <w:rPr>
                <w:spacing w:val="-3"/>
                <w:sz w:val="28"/>
                <w:szCs w:val="28"/>
              </w:rPr>
              <w:t>Вид грунта</w:t>
            </w:r>
          </w:p>
        </w:tc>
        <w:tc>
          <w:tcPr>
            <w:tcW w:w="2366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Суглинки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</w:tcPr>
          <w:p w:rsidR="009945B6" w:rsidRPr="00174A0A" w:rsidRDefault="009945B6" w:rsidP="002A58C2">
            <w:pPr>
              <w:shd w:val="clear" w:color="auto" w:fill="FFFFFF"/>
              <w:ind w:left="43"/>
              <w:rPr>
                <w:spacing w:val="-3"/>
                <w:sz w:val="28"/>
                <w:szCs w:val="28"/>
              </w:rPr>
            </w:pPr>
            <w:r w:rsidRPr="00174A0A">
              <w:rPr>
                <w:spacing w:val="-3"/>
                <w:sz w:val="28"/>
                <w:szCs w:val="28"/>
              </w:rPr>
              <w:t>Глубина промерзания, м</w:t>
            </w:r>
          </w:p>
        </w:tc>
        <w:tc>
          <w:tcPr>
            <w:tcW w:w="2366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1,6м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</w:tcPr>
          <w:p w:rsidR="009945B6" w:rsidRPr="00174A0A" w:rsidRDefault="009945B6" w:rsidP="002A58C2">
            <w:pPr>
              <w:shd w:val="clear" w:color="auto" w:fill="FFFFFF"/>
              <w:ind w:left="43"/>
              <w:rPr>
                <w:spacing w:val="-3"/>
                <w:sz w:val="28"/>
                <w:szCs w:val="28"/>
              </w:rPr>
            </w:pPr>
            <w:r w:rsidRPr="00174A0A">
              <w:rPr>
                <w:spacing w:val="-3"/>
                <w:sz w:val="28"/>
                <w:szCs w:val="28"/>
              </w:rPr>
              <w:t>Уровень грунтовых вод, м</w:t>
            </w:r>
          </w:p>
        </w:tc>
        <w:tc>
          <w:tcPr>
            <w:tcW w:w="2366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Не установлен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</w:tcPr>
          <w:p w:rsidR="009945B6" w:rsidRPr="00174A0A" w:rsidRDefault="009945B6" w:rsidP="002A58C2">
            <w:pPr>
              <w:shd w:val="clear" w:color="auto" w:fill="FFFFFF"/>
              <w:ind w:left="43"/>
              <w:rPr>
                <w:spacing w:val="-3"/>
                <w:sz w:val="28"/>
                <w:szCs w:val="28"/>
              </w:rPr>
            </w:pPr>
            <w:r w:rsidRPr="00174A0A">
              <w:rPr>
                <w:spacing w:val="-3"/>
                <w:sz w:val="28"/>
                <w:szCs w:val="28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Нет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</w:tcPr>
          <w:p w:rsidR="009945B6" w:rsidRPr="00174A0A" w:rsidRDefault="009945B6" w:rsidP="002A58C2">
            <w:pPr>
              <w:shd w:val="clear" w:color="auto" w:fill="FFFFFF"/>
              <w:ind w:left="43"/>
              <w:rPr>
                <w:spacing w:val="-3"/>
                <w:sz w:val="28"/>
                <w:szCs w:val="28"/>
              </w:rPr>
            </w:pPr>
            <w:r w:rsidRPr="00174A0A">
              <w:rPr>
                <w:b/>
                <w:bCs/>
                <w:spacing w:val="-3"/>
                <w:sz w:val="28"/>
                <w:szCs w:val="28"/>
              </w:rPr>
              <w:t>Приоритетное направление использования площадки</w:t>
            </w:r>
          </w:p>
        </w:tc>
        <w:tc>
          <w:tcPr>
            <w:tcW w:w="2366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Промышленное производство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</w:tcPr>
          <w:p w:rsidR="009945B6" w:rsidRPr="00174A0A" w:rsidRDefault="009945B6" w:rsidP="002A58C2">
            <w:pPr>
              <w:rPr>
                <w:b/>
                <w:spacing w:val="-2"/>
                <w:sz w:val="28"/>
                <w:szCs w:val="28"/>
              </w:rPr>
            </w:pPr>
            <w:r w:rsidRPr="00174A0A">
              <w:rPr>
                <w:b/>
                <w:sz w:val="28"/>
                <w:szCs w:val="28"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</w:tcPr>
          <w:p w:rsidR="009945B6" w:rsidRPr="00174A0A" w:rsidRDefault="009945B6" w:rsidP="002A58C2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174A0A">
              <w:rPr>
                <w:spacing w:val="-2"/>
                <w:sz w:val="28"/>
                <w:szCs w:val="28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1км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 xml:space="preserve">На расстоянии 700м расположен </w:t>
            </w:r>
            <w:proofErr w:type="spellStart"/>
            <w:proofErr w:type="gramStart"/>
            <w:r w:rsidRPr="00174A0A">
              <w:rPr>
                <w:sz w:val="28"/>
                <w:szCs w:val="28"/>
              </w:rPr>
              <w:t>ООО»Битех</w:t>
            </w:r>
            <w:proofErr w:type="spellEnd"/>
            <w:proofErr w:type="gramEnd"/>
            <w:r w:rsidRPr="00174A0A">
              <w:rPr>
                <w:sz w:val="28"/>
                <w:szCs w:val="28"/>
              </w:rPr>
              <w:t>»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174A0A">
              <w:rPr>
                <w:sz w:val="28"/>
                <w:szCs w:val="28"/>
              </w:rPr>
              <w:t>водоохранная</w:t>
            </w:r>
            <w:proofErr w:type="spellEnd"/>
            <w:r w:rsidRPr="00174A0A">
              <w:rPr>
                <w:sz w:val="28"/>
                <w:szCs w:val="28"/>
              </w:rPr>
              <w:t xml:space="preserve"> зона, зона о</w:t>
            </w:r>
            <w:r w:rsidRPr="00174A0A">
              <w:rPr>
                <w:sz w:val="28"/>
                <w:szCs w:val="28"/>
              </w:rPr>
              <w:t>х</w:t>
            </w:r>
            <w:r w:rsidRPr="00174A0A">
              <w:rPr>
                <w:sz w:val="28"/>
                <w:szCs w:val="28"/>
              </w:rPr>
              <w:t xml:space="preserve">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Санитарно-защитная зона с западной стороны – 200м, других ограничений использования участка – нет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b/>
                <w:sz w:val="28"/>
                <w:szCs w:val="28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Земли под промышленными объектами, объектами коммунального хозяйства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</w:tcPr>
          <w:p w:rsidR="009945B6" w:rsidRPr="00174A0A" w:rsidRDefault="009945B6" w:rsidP="002A58C2">
            <w:pPr>
              <w:rPr>
                <w:b/>
                <w:sz w:val="28"/>
                <w:szCs w:val="28"/>
              </w:rPr>
            </w:pPr>
            <w:r w:rsidRPr="00174A0A">
              <w:rPr>
                <w:b/>
                <w:sz w:val="28"/>
                <w:szCs w:val="28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Не используется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34" w:type="pct"/>
          </w:tcPr>
          <w:p w:rsidR="009945B6" w:rsidRPr="00174A0A" w:rsidRDefault="009945B6" w:rsidP="002A58C2">
            <w:pPr>
              <w:rPr>
                <w:b/>
                <w:sz w:val="28"/>
                <w:szCs w:val="28"/>
              </w:rPr>
            </w:pPr>
            <w:r w:rsidRPr="00174A0A">
              <w:rPr>
                <w:b/>
                <w:sz w:val="28"/>
                <w:szCs w:val="28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Земли сельскохозяйственного назначения</w:t>
            </w:r>
          </w:p>
        </w:tc>
      </w:tr>
    </w:tbl>
    <w:p w:rsidR="009945B6" w:rsidRPr="00174A0A" w:rsidRDefault="009945B6" w:rsidP="009945B6">
      <w:pPr>
        <w:rPr>
          <w:b/>
          <w:bCs/>
          <w:sz w:val="28"/>
          <w:szCs w:val="28"/>
        </w:rPr>
      </w:pPr>
    </w:p>
    <w:p w:rsidR="009945B6" w:rsidRPr="00174A0A" w:rsidRDefault="009945B6" w:rsidP="009945B6">
      <w:pPr>
        <w:rPr>
          <w:b/>
          <w:bCs/>
          <w:spacing w:val="-2"/>
          <w:sz w:val="28"/>
          <w:szCs w:val="28"/>
        </w:rPr>
      </w:pPr>
      <w:r w:rsidRPr="00174A0A">
        <w:rPr>
          <w:b/>
          <w:bCs/>
          <w:spacing w:val="-2"/>
          <w:sz w:val="28"/>
          <w:szCs w:val="28"/>
        </w:rPr>
        <w:t>Удаленность участка (км):</w:t>
      </w:r>
    </w:p>
    <w:p w:rsidR="009945B6" w:rsidRPr="00174A0A" w:rsidRDefault="009945B6" w:rsidP="009945B6">
      <w:pPr>
        <w:rPr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1536"/>
        <w:gridCol w:w="9994"/>
      </w:tblGrid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79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proofErr w:type="gramStart"/>
            <w:r w:rsidRPr="00174A0A">
              <w:rPr>
                <w:sz w:val="28"/>
                <w:szCs w:val="28"/>
              </w:rPr>
              <w:t>от</w:t>
            </w:r>
            <w:proofErr w:type="gramEnd"/>
            <w:r w:rsidRPr="00174A0A">
              <w:rPr>
                <w:sz w:val="28"/>
                <w:szCs w:val="28"/>
              </w:rPr>
              <w:t xml:space="preserve"> центра субъекта Российской Федерации,</w:t>
            </w:r>
            <w:r w:rsidRPr="00174A0A">
              <w:rPr>
                <w:spacing w:val="-2"/>
                <w:sz w:val="28"/>
                <w:szCs w:val="28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pacing w:val="-2"/>
                <w:sz w:val="28"/>
                <w:szCs w:val="28"/>
              </w:rPr>
              <w:t>г. Смоленск   - 101 км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79" w:type="pct"/>
          </w:tcPr>
          <w:p w:rsidR="009945B6" w:rsidRPr="00174A0A" w:rsidRDefault="009945B6" w:rsidP="002A58C2">
            <w:pPr>
              <w:rPr>
                <w:spacing w:val="-2"/>
                <w:sz w:val="28"/>
                <w:szCs w:val="28"/>
              </w:rPr>
            </w:pPr>
            <w:proofErr w:type="gramStart"/>
            <w:r w:rsidRPr="00174A0A">
              <w:rPr>
                <w:sz w:val="28"/>
                <w:szCs w:val="28"/>
              </w:rPr>
              <w:t>от</w:t>
            </w:r>
            <w:proofErr w:type="gramEnd"/>
            <w:r w:rsidRPr="00174A0A">
              <w:rPr>
                <w:sz w:val="28"/>
                <w:szCs w:val="28"/>
              </w:rPr>
              <w:t xml:space="preserve"> центра ближайшего субъекта Российской Федерации</w:t>
            </w:r>
          </w:p>
        </w:tc>
        <w:tc>
          <w:tcPr>
            <w:tcW w:w="2321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101км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79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proofErr w:type="gramStart"/>
            <w:r w:rsidRPr="00174A0A">
              <w:rPr>
                <w:spacing w:val="-2"/>
                <w:sz w:val="28"/>
                <w:szCs w:val="28"/>
              </w:rPr>
              <w:t>от</w:t>
            </w:r>
            <w:proofErr w:type="gramEnd"/>
            <w:r w:rsidRPr="00174A0A">
              <w:rPr>
                <w:spacing w:val="-2"/>
                <w:sz w:val="28"/>
                <w:szCs w:val="28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2км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79" w:type="pct"/>
          </w:tcPr>
          <w:p w:rsidR="009945B6" w:rsidRPr="00174A0A" w:rsidRDefault="009945B6" w:rsidP="002A58C2">
            <w:pPr>
              <w:rPr>
                <w:spacing w:val="-3"/>
                <w:sz w:val="28"/>
                <w:szCs w:val="28"/>
              </w:rPr>
            </w:pPr>
            <w:proofErr w:type="gramStart"/>
            <w:r w:rsidRPr="00174A0A">
              <w:rPr>
                <w:sz w:val="28"/>
                <w:szCs w:val="28"/>
              </w:rPr>
              <w:t>от</w:t>
            </w:r>
            <w:proofErr w:type="gramEnd"/>
            <w:r w:rsidRPr="00174A0A">
              <w:rPr>
                <w:sz w:val="28"/>
                <w:szCs w:val="28"/>
              </w:rPr>
              <w:t xml:space="preserve"> центра ближайшего</w:t>
            </w:r>
            <w:r w:rsidRPr="00174A0A">
              <w:rPr>
                <w:spacing w:val="-2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6км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79" w:type="pct"/>
          </w:tcPr>
          <w:p w:rsidR="009945B6" w:rsidRPr="00174A0A" w:rsidRDefault="009945B6" w:rsidP="002A58C2">
            <w:pPr>
              <w:rPr>
                <w:spacing w:val="-3"/>
                <w:sz w:val="28"/>
                <w:szCs w:val="28"/>
              </w:rPr>
            </w:pPr>
            <w:proofErr w:type="gramStart"/>
            <w:r w:rsidRPr="00174A0A">
              <w:rPr>
                <w:sz w:val="28"/>
                <w:szCs w:val="28"/>
              </w:rPr>
              <w:t>от</w:t>
            </w:r>
            <w:proofErr w:type="gramEnd"/>
            <w:r w:rsidRPr="00174A0A">
              <w:rPr>
                <w:sz w:val="28"/>
                <w:szCs w:val="28"/>
              </w:rPr>
              <w:t xml:space="preserve"> центра ближайшего</w:t>
            </w:r>
            <w:r w:rsidRPr="00174A0A">
              <w:rPr>
                <w:spacing w:val="-2"/>
                <w:sz w:val="28"/>
                <w:szCs w:val="28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2км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679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proofErr w:type="gramStart"/>
            <w:r w:rsidRPr="00174A0A">
              <w:rPr>
                <w:spacing w:val="-3"/>
                <w:sz w:val="28"/>
                <w:szCs w:val="28"/>
              </w:rPr>
              <w:t>от</w:t>
            </w:r>
            <w:proofErr w:type="gramEnd"/>
            <w:r w:rsidRPr="00174A0A">
              <w:rPr>
                <w:spacing w:val="-3"/>
                <w:sz w:val="28"/>
                <w:szCs w:val="28"/>
              </w:rPr>
              <w:t xml:space="preserve"> ближайших автомагистралей и автомобильных дорог  </w:t>
            </w:r>
          </w:p>
        </w:tc>
        <w:tc>
          <w:tcPr>
            <w:tcW w:w="2321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200м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679" w:type="pct"/>
          </w:tcPr>
          <w:p w:rsidR="009945B6" w:rsidRPr="00174A0A" w:rsidRDefault="009945B6" w:rsidP="002A58C2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proofErr w:type="gramStart"/>
            <w:r w:rsidRPr="00174A0A">
              <w:rPr>
                <w:spacing w:val="-3"/>
                <w:sz w:val="28"/>
                <w:szCs w:val="28"/>
              </w:rPr>
              <w:t>от</w:t>
            </w:r>
            <w:proofErr w:type="gramEnd"/>
            <w:r w:rsidRPr="00174A0A">
              <w:rPr>
                <w:spacing w:val="-3"/>
                <w:sz w:val="28"/>
                <w:szCs w:val="28"/>
              </w:rPr>
              <w:t xml:space="preserve"> ближайшей железнодорожной станции</w:t>
            </w:r>
          </w:p>
        </w:tc>
        <w:tc>
          <w:tcPr>
            <w:tcW w:w="2321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4,5км</w:t>
            </w:r>
          </w:p>
        </w:tc>
      </w:tr>
    </w:tbl>
    <w:p w:rsidR="009945B6" w:rsidRPr="00174A0A" w:rsidRDefault="009945B6" w:rsidP="009945B6">
      <w:pPr>
        <w:spacing w:before="240" w:after="240"/>
        <w:rPr>
          <w:b/>
          <w:bCs/>
          <w:spacing w:val="-2"/>
          <w:sz w:val="28"/>
          <w:szCs w:val="28"/>
        </w:rPr>
      </w:pPr>
      <w:r w:rsidRPr="00174A0A">
        <w:rPr>
          <w:b/>
          <w:spacing w:val="-3"/>
          <w:sz w:val="28"/>
          <w:szCs w:val="28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1536"/>
        <w:gridCol w:w="9994"/>
      </w:tblGrid>
      <w:tr w:rsidR="009945B6" w:rsidRPr="00174A0A" w:rsidTr="002A58C2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679" w:type="pct"/>
          </w:tcPr>
          <w:p w:rsidR="009945B6" w:rsidRPr="00174A0A" w:rsidRDefault="009945B6" w:rsidP="002A58C2">
            <w:pPr>
              <w:pStyle w:val="4"/>
              <w:rPr>
                <w:b w:val="0"/>
                <w:bCs w:val="0"/>
                <w:i/>
                <w:iCs/>
              </w:rPr>
            </w:pPr>
            <w:r w:rsidRPr="00174A0A">
              <w:rPr>
                <w:b w:val="0"/>
                <w:bCs w:val="0"/>
                <w:i/>
                <w:iCs/>
              </w:rPr>
              <w:t>Автомобильное сообщение</w:t>
            </w:r>
          </w:p>
        </w:tc>
        <w:tc>
          <w:tcPr>
            <w:tcW w:w="2321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679" w:type="pct"/>
          </w:tcPr>
          <w:p w:rsidR="009945B6" w:rsidRPr="00174A0A" w:rsidRDefault="009945B6" w:rsidP="002A58C2">
            <w:pPr>
              <w:rPr>
                <w:spacing w:val="-3"/>
                <w:sz w:val="28"/>
                <w:szCs w:val="28"/>
              </w:rPr>
            </w:pPr>
            <w:r w:rsidRPr="00174A0A">
              <w:rPr>
                <w:spacing w:val="-3"/>
                <w:sz w:val="28"/>
                <w:szCs w:val="28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</w:t>
            </w:r>
            <w:r w:rsidRPr="00174A0A">
              <w:rPr>
                <w:spacing w:val="-3"/>
                <w:sz w:val="28"/>
                <w:szCs w:val="28"/>
              </w:rPr>
              <w:lastRenderedPageBreak/>
              <w:t xml:space="preserve">грузовиков и дорожной техники, специальные дневные или сезонные режимы движения) </w:t>
            </w:r>
            <w:proofErr w:type="gramStart"/>
            <w:r w:rsidRPr="00174A0A">
              <w:rPr>
                <w:spacing w:val="-3"/>
                <w:sz w:val="28"/>
                <w:szCs w:val="28"/>
              </w:rPr>
              <w:t>и  расстояние</w:t>
            </w:r>
            <w:proofErr w:type="gramEnd"/>
            <w:r w:rsidRPr="00174A0A">
              <w:rPr>
                <w:spacing w:val="-3"/>
                <w:sz w:val="28"/>
                <w:szCs w:val="28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321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proofErr w:type="gramStart"/>
            <w:r w:rsidRPr="00174A0A">
              <w:rPr>
                <w:sz w:val="28"/>
                <w:szCs w:val="28"/>
              </w:rPr>
              <w:lastRenderedPageBreak/>
              <w:t>перекресток  а</w:t>
            </w:r>
            <w:proofErr w:type="gramEnd"/>
            <w:r w:rsidRPr="00174A0A">
              <w:rPr>
                <w:sz w:val="28"/>
                <w:szCs w:val="28"/>
              </w:rPr>
              <w:t xml:space="preserve">/д М1 «Беларусь» и объездной дороги </w:t>
            </w:r>
            <w:proofErr w:type="spellStart"/>
            <w:r w:rsidRPr="00174A0A">
              <w:rPr>
                <w:sz w:val="28"/>
                <w:szCs w:val="28"/>
              </w:rPr>
              <w:t>г.Сафоново</w:t>
            </w:r>
            <w:proofErr w:type="spellEnd"/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679" w:type="pct"/>
          </w:tcPr>
          <w:p w:rsidR="009945B6" w:rsidRPr="00174A0A" w:rsidRDefault="009945B6" w:rsidP="002A58C2">
            <w:pPr>
              <w:pStyle w:val="4"/>
              <w:rPr>
                <w:b w:val="0"/>
                <w:bCs w:val="0"/>
                <w:i/>
                <w:iCs/>
              </w:rPr>
            </w:pPr>
            <w:r w:rsidRPr="00174A0A">
              <w:rPr>
                <w:b w:val="0"/>
                <w:bCs w:val="0"/>
                <w:i/>
                <w:iCs/>
              </w:rPr>
              <w:lastRenderedPageBreak/>
              <w:t>Железнодорожное сообщение</w:t>
            </w:r>
          </w:p>
        </w:tc>
        <w:tc>
          <w:tcPr>
            <w:tcW w:w="2321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679" w:type="pct"/>
          </w:tcPr>
          <w:p w:rsidR="009945B6" w:rsidRPr="00174A0A" w:rsidRDefault="009945B6" w:rsidP="002A58C2">
            <w:pPr>
              <w:ind w:right="-57"/>
              <w:rPr>
                <w:spacing w:val="-4"/>
                <w:sz w:val="28"/>
                <w:szCs w:val="28"/>
              </w:rPr>
            </w:pPr>
            <w:r w:rsidRPr="00174A0A">
              <w:rPr>
                <w:spacing w:val="-4"/>
                <w:sz w:val="28"/>
                <w:szCs w:val="28"/>
              </w:rPr>
              <w:t>Описание железнодорожных подъездных путей (тип, протяженность, другое);</w:t>
            </w:r>
          </w:p>
          <w:p w:rsidR="009945B6" w:rsidRPr="00174A0A" w:rsidRDefault="009945B6" w:rsidP="002A58C2">
            <w:pPr>
              <w:rPr>
                <w:spacing w:val="-3"/>
                <w:sz w:val="28"/>
                <w:szCs w:val="28"/>
              </w:rPr>
            </w:pPr>
            <w:proofErr w:type="gramStart"/>
            <w:r w:rsidRPr="00174A0A">
              <w:rPr>
                <w:spacing w:val="-3"/>
                <w:sz w:val="28"/>
                <w:szCs w:val="28"/>
              </w:rPr>
              <w:t>при</w:t>
            </w:r>
            <w:proofErr w:type="gramEnd"/>
            <w:r w:rsidRPr="00174A0A">
              <w:rPr>
                <w:spacing w:val="-3"/>
                <w:sz w:val="28"/>
                <w:szCs w:val="28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Железнодорожная промышленная ветка, проходящая примерно в 150 м от рассматриваемого земельного участка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679" w:type="pct"/>
          </w:tcPr>
          <w:p w:rsidR="009945B6" w:rsidRPr="00174A0A" w:rsidRDefault="009945B6" w:rsidP="002A58C2">
            <w:pPr>
              <w:pStyle w:val="4"/>
              <w:rPr>
                <w:b w:val="0"/>
                <w:bCs w:val="0"/>
                <w:i/>
                <w:iCs/>
              </w:rPr>
            </w:pPr>
            <w:r w:rsidRPr="00174A0A">
              <w:rPr>
                <w:b w:val="0"/>
                <w:bCs w:val="0"/>
                <w:i/>
                <w:iCs/>
              </w:rPr>
              <w:t>Иное сообщение</w:t>
            </w:r>
          </w:p>
        </w:tc>
        <w:tc>
          <w:tcPr>
            <w:tcW w:w="2321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-</w:t>
            </w:r>
          </w:p>
        </w:tc>
      </w:tr>
    </w:tbl>
    <w:p w:rsidR="009945B6" w:rsidRPr="00174A0A" w:rsidRDefault="009945B6" w:rsidP="009945B6">
      <w:pPr>
        <w:spacing w:before="240" w:after="240"/>
        <w:rPr>
          <w:sz w:val="28"/>
          <w:szCs w:val="28"/>
        </w:rPr>
      </w:pPr>
      <w:r w:rsidRPr="00174A0A">
        <w:rPr>
          <w:b/>
          <w:bCs/>
          <w:spacing w:val="-2"/>
          <w:sz w:val="28"/>
          <w:szCs w:val="28"/>
        </w:rPr>
        <w:t xml:space="preserve">Основные параметры зданий и сооружений, расположенных на площадке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2602"/>
        <w:gridCol w:w="2282"/>
        <w:gridCol w:w="2278"/>
        <w:gridCol w:w="1989"/>
        <w:gridCol w:w="2700"/>
        <w:gridCol w:w="2622"/>
        <w:gridCol w:w="2282"/>
        <w:gridCol w:w="2278"/>
        <w:gridCol w:w="2497"/>
      </w:tblGrid>
      <w:tr w:rsidR="009945B6" w:rsidRPr="00174A0A" w:rsidTr="002A58C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04" w:type="pct"/>
            <w:vAlign w:val="center"/>
          </w:tcPr>
          <w:p w:rsidR="009945B6" w:rsidRPr="00174A0A" w:rsidRDefault="009945B6" w:rsidP="002A58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174A0A">
              <w:rPr>
                <w:b/>
                <w:bCs/>
                <w:spacing w:val="-3"/>
                <w:sz w:val="28"/>
                <w:szCs w:val="28"/>
              </w:rPr>
              <w:t>Наименование здания, сооружения</w:t>
            </w:r>
          </w:p>
        </w:tc>
        <w:tc>
          <w:tcPr>
            <w:tcW w:w="530" w:type="pct"/>
            <w:vAlign w:val="center"/>
          </w:tcPr>
          <w:p w:rsidR="009945B6" w:rsidRPr="00174A0A" w:rsidRDefault="009945B6" w:rsidP="002A58C2">
            <w:pPr>
              <w:shd w:val="clear" w:color="auto" w:fill="FFFFFF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174A0A">
              <w:rPr>
                <w:b/>
                <w:bCs/>
                <w:spacing w:val="-4"/>
                <w:sz w:val="28"/>
                <w:szCs w:val="28"/>
              </w:rPr>
              <w:t>Площадь, м2</w:t>
            </w:r>
          </w:p>
        </w:tc>
        <w:tc>
          <w:tcPr>
            <w:tcW w:w="529" w:type="pct"/>
            <w:vAlign w:val="center"/>
          </w:tcPr>
          <w:p w:rsidR="009945B6" w:rsidRPr="00174A0A" w:rsidRDefault="009945B6" w:rsidP="002A58C2">
            <w:pPr>
              <w:shd w:val="clear" w:color="auto" w:fill="FFFFFF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174A0A">
              <w:rPr>
                <w:b/>
                <w:bCs/>
                <w:spacing w:val="-4"/>
                <w:sz w:val="28"/>
                <w:szCs w:val="28"/>
              </w:rPr>
              <w:t>Длина, ширина, сетка колонн</w:t>
            </w:r>
          </w:p>
        </w:tc>
        <w:tc>
          <w:tcPr>
            <w:tcW w:w="462" w:type="pct"/>
            <w:vAlign w:val="center"/>
          </w:tcPr>
          <w:p w:rsidR="009945B6" w:rsidRPr="00174A0A" w:rsidRDefault="009945B6" w:rsidP="002A58C2">
            <w:pPr>
              <w:shd w:val="clear" w:color="auto" w:fill="FFFFFF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174A0A">
              <w:rPr>
                <w:b/>
                <w:bCs/>
                <w:spacing w:val="-4"/>
                <w:sz w:val="28"/>
                <w:szCs w:val="28"/>
              </w:rPr>
              <w:t>Этажность</w:t>
            </w:r>
          </w:p>
        </w:tc>
        <w:tc>
          <w:tcPr>
            <w:tcW w:w="627" w:type="pct"/>
            <w:vAlign w:val="center"/>
          </w:tcPr>
          <w:p w:rsidR="009945B6" w:rsidRPr="00174A0A" w:rsidRDefault="009945B6" w:rsidP="002A58C2">
            <w:pPr>
              <w:shd w:val="clear" w:color="auto" w:fill="FFFFFF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174A0A">
              <w:rPr>
                <w:b/>
                <w:bCs/>
                <w:spacing w:val="-4"/>
                <w:sz w:val="28"/>
                <w:szCs w:val="28"/>
              </w:rPr>
              <w:t>Высота этажа, м</w:t>
            </w:r>
          </w:p>
        </w:tc>
        <w:tc>
          <w:tcPr>
            <w:tcW w:w="609" w:type="pct"/>
            <w:vAlign w:val="center"/>
          </w:tcPr>
          <w:p w:rsidR="009945B6" w:rsidRPr="00174A0A" w:rsidRDefault="009945B6" w:rsidP="002A58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174A0A">
              <w:rPr>
                <w:b/>
                <w:bCs/>
                <w:spacing w:val="-4"/>
                <w:sz w:val="28"/>
                <w:szCs w:val="28"/>
              </w:rPr>
              <w:t>Строительный</w:t>
            </w:r>
            <w:r w:rsidRPr="00174A0A">
              <w:rPr>
                <w:b/>
                <w:bCs/>
                <w:spacing w:val="-3"/>
                <w:sz w:val="28"/>
                <w:szCs w:val="28"/>
              </w:rPr>
              <w:t xml:space="preserve"> материал</w:t>
            </w:r>
            <w:r w:rsidRPr="00174A0A">
              <w:rPr>
                <w:b/>
                <w:bCs/>
                <w:spacing w:val="-4"/>
                <w:sz w:val="28"/>
                <w:szCs w:val="28"/>
              </w:rPr>
              <w:t xml:space="preserve"> конструкций</w:t>
            </w:r>
          </w:p>
        </w:tc>
        <w:tc>
          <w:tcPr>
            <w:tcW w:w="530" w:type="pct"/>
            <w:vAlign w:val="center"/>
          </w:tcPr>
          <w:p w:rsidR="009945B6" w:rsidRPr="00174A0A" w:rsidRDefault="009945B6" w:rsidP="002A58C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174A0A">
              <w:rPr>
                <w:b/>
                <w:bCs/>
                <w:spacing w:val="-3"/>
                <w:sz w:val="28"/>
                <w:szCs w:val="28"/>
              </w:rPr>
              <w:t>Степень износа,</w:t>
            </w:r>
            <w:r w:rsidRPr="00174A0A">
              <w:rPr>
                <w:b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529" w:type="pct"/>
            <w:vAlign w:val="center"/>
          </w:tcPr>
          <w:p w:rsidR="009945B6" w:rsidRPr="00174A0A" w:rsidRDefault="009945B6" w:rsidP="002A58C2">
            <w:pPr>
              <w:shd w:val="clear" w:color="auto" w:fill="FFFFFF"/>
              <w:ind w:left="-128"/>
              <w:jc w:val="center"/>
              <w:rPr>
                <w:b/>
                <w:bCs/>
                <w:sz w:val="28"/>
                <w:szCs w:val="28"/>
              </w:rPr>
            </w:pPr>
            <w:r w:rsidRPr="00174A0A">
              <w:rPr>
                <w:b/>
                <w:bCs/>
                <w:spacing w:val="-4"/>
                <w:sz w:val="28"/>
                <w:szCs w:val="28"/>
              </w:rPr>
              <w:t>Возможность расширения</w:t>
            </w:r>
          </w:p>
        </w:tc>
        <w:tc>
          <w:tcPr>
            <w:tcW w:w="582" w:type="pct"/>
          </w:tcPr>
          <w:p w:rsidR="009945B6" w:rsidRPr="00174A0A" w:rsidRDefault="009945B6" w:rsidP="002A58C2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proofErr w:type="gramStart"/>
            <w:r w:rsidRPr="00174A0A">
              <w:rPr>
                <w:b/>
                <w:bCs/>
                <w:spacing w:val="-4"/>
                <w:sz w:val="28"/>
                <w:szCs w:val="28"/>
              </w:rPr>
              <w:t>Использования  в</w:t>
            </w:r>
            <w:proofErr w:type="gramEnd"/>
            <w:r w:rsidRPr="00174A0A">
              <w:rPr>
                <w:b/>
                <w:bCs/>
                <w:spacing w:val="-4"/>
                <w:sz w:val="28"/>
                <w:szCs w:val="28"/>
              </w:rPr>
              <w:t xml:space="preserve"> настоящее время 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04" w:type="pct"/>
            <w:vAlign w:val="center"/>
          </w:tcPr>
          <w:p w:rsidR="009945B6" w:rsidRPr="00174A0A" w:rsidRDefault="009945B6" w:rsidP="002A58C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174A0A">
              <w:rPr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530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-</w:t>
            </w:r>
          </w:p>
        </w:tc>
        <w:tc>
          <w:tcPr>
            <w:tcW w:w="529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-</w:t>
            </w:r>
          </w:p>
        </w:tc>
        <w:tc>
          <w:tcPr>
            <w:tcW w:w="462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-</w:t>
            </w:r>
          </w:p>
        </w:tc>
        <w:tc>
          <w:tcPr>
            <w:tcW w:w="627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-</w:t>
            </w:r>
          </w:p>
        </w:tc>
        <w:tc>
          <w:tcPr>
            <w:tcW w:w="609" w:type="pct"/>
            <w:vAlign w:val="center"/>
          </w:tcPr>
          <w:p w:rsidR="009945B6" w:rsidRPr="00174A0A" w:rsidRDefault="009945B6" w:rsidP="002A58C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-</w:t>
            </w:r>
          </w:p>
        </w:tc>
        <w:tc>
          <w:tcPr>
            <w:tcW w:w="530" w:type="pct"/>
            <w:vAlign w:val="center"/>
          </w:tcPr>
          <w:p w:rsidR="009945B6" w:rsidRPr="00174A0A" w:rsidRDefault="009945B6" w:rsidP="002A58C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-</w:t>
            </w:r>
          </w:p>
        </w:tc>
        <w:tc>
          <w:tcPr>
            <w:tcW w:w="529" w:type="pct"/>
            <w:vAlign w:val="center"/>
          </w:tcPr>
          <w:p w:rsidR="009945B6" w:rsidRPr="00174A0A" w:rsidRDefault="009945B6" w:rsidP="002A58C2">
            <w:pPr>
              <w:shd w:val="clear" w:color="auto" w:fill="FFFFFF"/>
              <w:ind w:left="269"/>
              <w:jc w:val="center"/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-</w:t>
            </w:r>
          </w:p>
        </w:tc>
        <w:tc>
          <w:tcPr>
            <w:tcW w:w="582" w:type="pct"/>
          </w:tcPr>
          <w:p w:rsidR="009945B6" w:rsidRPr="00174A0A" w:rsidRDefault="009945B6" w:rsidP="002A58C2">
            <w:pPr>
              <w:shd w:val="clear" w:color="auto" w:fill="FFFFFF"/>
              <w:ind w:left="269"/>
              <w:jc w:val="center"/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-</w:t>
            </w:r>
          </w:p>
        </w:tc>
      </w:tr>
    </w:tbl>
    <w:p w:rsidR="009945B6" w:rsidRPr="00174A0A" w:rsidRDefault="009945B6" w:rsidP="009945B6">
      <w:pPr>
        <w:spacing w:before="240" w:after="240"/>
        <w:rPr>
          <w:b/>
          <w:bCs/>
          <w:spacing w:val="-2"/>
          <w:sz w:val="28"/>
          <w:szCs w:val="28"/>
        </w:rPr>
      </w:pPr>
      <w:r w:rsidRPr="00174A0A">
        <w:rPr>
          <w:b/>
          <w:bCs/>
          <w:spacing w:val="-2"/>
          <w:sz w:val="28"/>
          <w:szCs w:val="28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1135"/>
        <w:gridCol w:w="10395"/>
      </w:tblGrid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586" w:type="pct"/>
          </w:tcPr>
          <w:p w:rsidR="009945B6" w:rsidRPr="00174A0A" w:rsidRDefault="009945B6" w:rsidP="002A58C2">
            <w:pPr>
              <w:pStyle w:val="2"/>
              <w:rPr>
                <w:szCs w:val="28"/>
              </w:rPr>
            </w:pPr>
            <w:r w:rsidRPr="00174A0A">
              <w:rPr>
                <w:szCs w:val="28"/>
              </w:rPr>
              <w:t>Тип коммуникаций</w:t>
            </w:r>
          </w:p>
        </w:tc>
        <w:tc>
          <w:tcPr>
            <w:tcW w:w="2414" w:type="pct"/>
          </w:tcPr>
          <w:p w:rsidR="009945B6" w:rsidRPr="00174A0A" w:rsidRDefault="009945B6" w:rsidP="002A58C2">
            <w:pPr>
              <w:jc w:val="center"/>
              <w:rPr>
                <w:sz w:val="28"/>
                <w:szCs w:val="28"/>
              </w:rPr>
            </w:pPr>
            <w:r w:rsidRPr="00174A0A">
              <w:rPr>
                <w:b/>
                <w:bCs/>
                <w:spacing w:val="-3"/>
                <w:sz w:val="28"/>
                <w:szCs w:val="28"/>
              </w:rPr>
              <w:t>Наличие (есть, нет)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586" w:type="pct"/>
          </w:tcPr>
          <w:p w:rsidR="009945B6" w:rsidRPr="00174A0A" w:rsidRDefault="009945B6" w:rsidP="002A58C2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174A0A">
              <w:rPr>
                <w:spacing w:val="-3"/>
                <w:sz w:val="28"/>
                <w:szCs w:val="28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proofErr w:type="gramStart"/>
            <w:r w:rsidRPr="00174A0A">
              <w:rPr>
                <w:sz w:val="28"/>
                <w:szCs w:val="28"/>
              </w:rPr>
              <w:t>нет</w:t>
            </w:r>
            <w:proofErr w:type="gramEnd"/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586" w:type="pct"/>
          </w:tcPr>
          <w:p w:rsidR="009945B6" w:rsidRPr="00174A0A" w:rsidRDefault="009945B6" w:rsidP="002A58C2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174A0A">
              <w:rPr>
                <w:spacing w:val="-2"/>
                <w:sz w:val="28"/>
                <w:szCs w:val="28"/>
              </w:rPr>
              <w:t>Ж/д. ветка (</w:t>
            </w:r>
            <w:r w:rsidRPr="00174A0A">
              <w:rPr>
                <w:spacing w:val="-3"/>
                <w:sz w:val="28"/>
                <w:szCs w:val="28"/>
              </w:rPr>
              <w:t>тип, протяженность и т.д.)</w:t>
            </w:r>
          </w:p>
        </w:tc>
        <w:tc>
          <w:tcPr>
            <w:tcW w:w="2414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proofErr w:type="gramStart"/>
            <w:r w:rsidRPr="00174A0A">
              <w:rPr>
                <w:sz w:val="28"/>
                <w:szCs w:val="28"/>
              </w:rPr>
              <w:t>нет</w:t>
            </w:r>
            <w:proofErr w:type="gramEnd"/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586" w:type="pct"/>
          </w:tcPr>
          <w:p w:rsidR="009945B6" w:rsidRPr="00174A0A" w:rsidRDefault="009945B6" w:rsidP="002A58C2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174A0A">
              <w:rPr>
                <w:spacing w:val="-3"/>
                <w:sz w:val="28"/>
                <w:szCs w:val="28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proofErr w:type="gramStart"/>
            <w:r w:rsidRPr="00174A0A">
              <w:rPr>
                <w:sz w:val="28"/>
                <w:szCs w:val="28"/>
              </w:rPr>
              <w:t>нет</w:t>
            </w:r>
            <w:proofErr w:type="gramEnd"/>
          </w:p>
        </w:tc>
      </w:tr>
    </w:tbl>
    <w:p w:rsidR="009945B6" w:rsidRPr="00174A0A" w:rsidRDefault="009945B6" w:rsidP="009945B6">
      <w:pPr>
        <w:spacing w:line="228" w:lineRule="auto"/>
        <w:rPr>
          <w:sz w:val="28"/>
          <w:szCs w:val="28"/>
        </w:rPr>
      </w:pPr>
    </w:p>
    <w:p w:rsidR="009945B6" w:rsidRPr="00174A0A" w:rsidRDefault="009945B6" w:rsidP="009945B6">
      <w:pPr>
        <w:pStyle w:val="6"/>
        <w:rPr>
          <w:b/>
          <w:sz w:val="28"/>
          <w:szCs w:val="28"/>
        </w:rPr>
      </w:pPr>
      <w:r w:rsidRPr="00174A0A">
        <w:rPr>
          <w:b/>
          <w:sz w:val="28"/>
          <w:szCs w:val="28"/>
        </w:rPr>
        <w:t xml:space="preserve">Характеристика инженерной инфраструктуры </w:t>
      </w:r>
    </w:p>
    <w:p w:rsidR="009945B6" w:rsidRPr="00174A0A" w:rsidRDefault="009945B6" w:rsidP="009945B6">
      <w:pPr>
        <w:spacing w:line="228" w:lineRule="auto"/>
        <w:rPr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2800"/>
        <w:gridCol w:w="1758"/>
        <w:gridCol w:w="6421"/>
        <w:gridCol w:w="3248"/>
        <w:gridCol w:w="2239"/>
        <w:gridCol w:w="5064"/>
      </w:tblGrid>
      <w:tr w:rsidR="009945B6" w:rsidRPr="00174A0A" w:rsidTr="009945B6">
        <w:tblPrEx>
          <w:tblCellMar>
            <w:top w:w="0" w:type="dxa"/>
            <w:bottom w:w="0" w:type="dxa"/>
          </w:tblCellMar>
        </w:tblPrEx>
        <w:trPr>
          <w:cantSplit/>
          <w:trHeight w:val="1996"/>
        </w:trPr>
        <w:tc>
          <w:tcPr>
            <w:tcW w:w="650" w:type="pct"/>
            <w:vAlign w:val="center"/>
          </w:tcPr>
          <w:p w:rsidR="009945B6" w:rsidRPr="00174A0A" w:rsidRDefault="009945B6" w:rsidP="002A58C2">
            <w:pPr>
              <w:shd w:val="clear" w:color="auto" w:fill="FFFFFF"/>
              <w:spacing w:line="228" w:lineRule="auto"/>
              <w:jc w:val="center"/>
              <w:rPr>
                <w:sz w:val="28"/>
                <w:szCs w:val="28"/>
              </w:rPr>
            </w:pPr>
            <w:r w:rsidRPr="00174A0A">
              <w:rPr>
                <w:b/>
                <w:bCs/>
                <w:spacing w:val="-3"/>
                <w:sz w:val="28"/>
                <w:szCs w:val="28"/>
              </w:rPr>
              <w:t>Вид инфраструктуры</w:t>
            </w:r>
          </w:p>
        </w:tc>
        <w:tc>
          <w:tcPr>
            <w:tcW w:w="408" w:type="pct"/>
            <w:vAlign w:val="center"/>
          </w:tcPr>
          <w:p w:rsidR="009945B6" w:rsidRPr="00174A0A" w:rsidRDefault="009945B6" w:rsidP="002A58C2">
            <w:pPr>
              <w:shd w:val="clear" w:color="auto" w:fill="FFFFFF"/>
              <w:spacing w:line="228" w:lineRule="auto"/>
              <w:jc w:val="center"/>
              <w:rPr>
                <w:sz w:val="28"/>
                <w:szCs w:val="28"/>
              </w:rPr>
            </w:pPr>
            <w:r w:rsidRPr="00174A0A">
              <w:rPr>
                <w:b/>
                <w:bCs/>
                <w:spacing w:val="-3"/>
                <w:sz w:val="28"/>
                <w:szCs w:val="28"/>
              </w:rPr>
              <w:t>Ед. измерения</w:t>
            </w:r>
          </w:p>
        </w:tc>
        <w:tc>
          <w:tcPr>
            <w:tcW w:w="1491" w:type="pct"/>
            <w:vAlign w:val="center"/>
          </w:tcPr>
          <w:p w:rsidR="009945B6" w:rsidRPr="00174A0A" w:rsidRDefault="009945B6" w:rsidP="002A58C2">
            <w:pPr>
              <w:pStyle w:val="5"/>
              <w:jc w:val="center"/>
              <w:rPr>
                <w:i w:val="0"/>
                <w:iCs w:val="0"/>
                <w:sz w:val="28"/>
                <w:szCs w:val="28"/>
              </w:rPr>
            </w:pPr>
            <w:r w:rsidRPr="00174A0A">
              <w:rPr>
                <w:i w:val="0"/>
                <w:iCs w:val="0"/>
                <w:sz w:val="28"/>
                <w:szCs w:val="28"/>
              </w:rPr>
              <w:t>Удаленность источника подключения, характеристика сетей и объектов инфраструктуры</w:t>
            </w:r>
          </w:p>
          <w:p w:rsidR="009945B6" w:rsidRPr="00174A0A" w:rsidRDefault="009945B6" w:rsidP="002A58C2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754" w:type="pct"/>
            <w:vAlign w:val="center"/>
          </w:tcPr>
          <w:p w:rsidR="009945B6" w:rsidRPr="00174A0A" w:rsidRDefault="009945B6" w:rsidP="002A58C2">
            <w:pPr>
              <w:pStyle w:val="3"/>
              <w:spacing w:line="228" w:lineRule="auto"/>
              <w:ind w:lef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0A">
              <w:rPr>
                <w:rFonts w:ascii="Times New Roman" w:hAnsi="Times New Roman" w:cs="Times New Roman"/>
                <w:sz w:val="28"/>
                <w:szCs w:val="28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20" w:type="pct"/>
          </w:tcPr>
          <w:p w:rsidR="009945B6" w:rsidRPr="00174A0A" w:rsidRDefault="009945B6" w:rsidP="002A58C2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174A0A">
              <w:rPr>
                <w:b/>
                <w:bCs/>
                <w:spacing w:val="-4"/>
                <w:sz w:val="28"/>
                <w:szCs w:val="28"/>
              </w:rPr>
              <w:t>Тариф на подключение</w:t>
            </w:r>
          </w:p>
        </w:tc>
        <w:tc>
          <w:tcPr>
            <w:tcW w:w="1176" w:type="pct"/>
          </w:tcPr>
          <w:p w:rsidR="009945B6" w:rsidRPr="00174A0A" w:rsidRDefault="009945B6" w:rsidP="002A58C2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174A0A">
              <w:rPr>
                <w:b/>
                <w:bCs/>
                <w:spacing w:val="-4"/>
                <w:sz w:val="28"/>
                <w:szCs w:val="28"/>
              </w:rPr>
              <w:t xml:space="preserve">Поставщики услуг (с </w:t>
            </w:r>
            <w:proofErr w:type="gramStart"/>
            <w:r w:rsidRPr="00174A0A">
              <w:rPr>
                <w:b/>
                <w:bCs/>
                <w:spacing w:val="-4"/>
                <w:sz w:val="28"/>
                <w:szCs w:val="28"/>
              </w:rPr>
              <w:t>указанием  контактной</w:t>
            </w:r>
            <w:proofErr w:type="gramEnd"/>
            <w:r w:rsidRPr="00174A0A">
              <w:rPr>
                <w:b/>
                <w:bCs/>
                <w:spacing w:val="-4"/>
                <w:sz w:val="28"/>
                <w:szCs w:val="28"/>
              </w:rPr>
              <w:t xml:space="preserve"> информации)</w:t>
            </w:r>
          </w:p>
        </w:tc>
      </w:tr>
      <w:tr w:rsidR="009945B6" w:rsidRPr="00174A0A" w:rsidTr="009945B6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650" w:type="pct"/>
          </w:tcPr>
          <w:p w:rsidR="009945B6" w:rsidRPr="00174A0A" w:rsidRDefault="009945B6" w:rsidP="002A58C2">
            <w:pPr>
              <w:shd w:val="clear" w:color="auto" w:fill="FFFFFF"/>
              <w:spacing w:line="228" w:lineRule="auto"/>
              <w:ind w:left="53"/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Газ</w:t>
            </w:r>
            <w:r>
              <w:rPr>
                <w:sz w:val="28"/>
                <w:szCs w:val="28"/>
              </w:rPr>
              <w:t>оснабжение</w:t>
            </w:r>
          </w:p>
        </w:tc>
        <w:tc>
          <w:tcPr>
            <w:tcW w:w="408" w:type="pct"/>
          </w:tcPr>
          <w:p w:rsidR="009945B6" w:rsidRPr="00174A0A" w:rsidRDefault="009945B6" w:rsidP="002A58C2">
            <w:pPr>
              <w:shd w:val="clear" w:color="auto" w:fill="FFFFFF"/>
              <w:spacing w:line="228" w:lineRule="auto"/>
              <w:jc w:val="center"/>
              <w:rPr>
                <w:sz w:val="28"/>
                <w:szCs w:val="28"/>
              </w:rPr>
            </w:pPr>
            <w:r w:rsidRPr="00174A0A">
              <w:rPr>
                <w:spacing w:val="-3"/>
                <w:sz w:val="28"/>
                <w:szCs w:val="28"/>
              </w:rPr>
              <w:t>куб. м/час</w:t>
            </w:r>
          </w:p>
        </w:tc>
        <w:tc>
          <w:tcPr>
            <w:tcW w:w="1491" w:type="pct"/>
          </w:tcPr>
          <w:p w:rsidR="009945B6" w:rsidRPr="00174A0A" w:rsidRDefault="009945B6" w:rsidP="002A58C2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174A0A">
              <w:rPr>
                <w:spacing w:val="-4"/>
                <w:sz w:val="28"/>
                <w:szCs w:val="28"/>
              </w:rPr>
              <w:t>Точка подключения - 2,8 км</w:t>
            </w:r>
            <w:proofErr w:type="gramStart"/>
            <w:r w:rsidRPr="00174A0A">
              <w:rPr>
                <w:spacing w:val="-4"/>
                <w:sz w:val="28"/>
                <w:szCs w:val="28"/>
              </w:rPr>
              <w:t>. от</w:t>
            </w:r>
            <w:proofErr w:type="gramEnd"/>
            <w:r w:rsidRPr="00174A0A">
              <w:rPr>
                <w:spacing w:val="-4"/>
                <w:sz w:val="28"/>
                <w:szCs w:val="28"/>
              </w:rPr>
              <w:t xml:space="preserve"> участка (труба диаметром 373 мм.)</w:t>
            </w:r>
          </w:p>
        </w:tc>
        <w:tc>
          <w:tcPr>
            <w:tcW w:w="754" w:type="pct"/>
          </w:tcPr>
          <w:p w:rsidR="009945B6" w:rsidRPr="00174A0A" w:rsidRDefault="009945B6" w:rsidP="002A58C2">
            <w:pPr>
              <w:shd w:val="clear" w:color="auto" w:fill="FFFFFF"/>
              <w:spacing w:line="228" w:lineRule="auto"/>
              <w:jc w:val="center"/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 xml:space="preserve">Максимальный часовой расход – 500 </w:t>
            </w:r>
            <w:proofErr w:type="spellStart"/>
            <w:r w:rsidRPr="00174A0A">
              <w:rPr>
                <w:sz w:val="28"/>
                <w:szCs w:val="28"/>
              </w:rPr>
              <w:t>куб.м</w:t>
            </w:r>
            <w:proofErr w:type="spellEnd"/>
            <w:r w:rsidRPr="00174A0A">
              <w:rPr>
                <w:sz w:val="28"/>
                <w:szCs w:val="28"/>
              </w:rPr>
              <w:t>./час</w:t>
            </w:r>
          </w:p>
        </w:tc>
        <w:tc>
          <w:tcPr>
            <w:tcW w:w="520" w:type="pct"/>
          </w:tcPr>
          <w:p w:rsidR="009945B6" w:rsidRPr="00174A0A" w:rsidRDefault="009945B6" w:rsidP="002A58C2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174A0A">
              <w:rPr>
                <w:spacing w:val="-4"/>
                <w:sz w:val="28"/>
                <w:szCs w:val="28"/>
              </w:rPr>
              <w:t xml:space="preserve">Стоимость технологического присоединения к газовым сетям – от 2,2 </w:t>
            </w:r>
            <w:proofErr w:type="spellStart"/>
            <w:r w:rsidRPr="00174A0A">
              <w:rPr>
                <w:spacing w:val="-4"/>
                <w:sz w:val="28"/>
                <w:szCs w:val="28"/>
              </w:rPr>
              <w:t>млн.руб</w:t>
            </w:r>
            <w:proofErr w:type="spellEnd"/>
            <w:r w:rsidRPr="00174A0A">
              <w:rPr>
                <w:spacing w:val="-4"/>
                <w:sz w:val="28"/>
                <w:szCs w:val="28"/>
              </w:rPr>
              <w:t xml:space="preserve">. (за 1 км.) </w:t>
            </w:r>
          </w:p>
          <w:p w:rsidR="009945B6" w:rsidRPr="00174A0A" w:rsidRDefault="009945B6" w:rsidP="002A58C2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176" w:type="pct"/>
          </w:tcPr>
          <w:p w:rsidR="009945B6" w:rsidRPr="00174A0A" w:rsidRDefault="009945B6" w:rsidP="002A58C2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174A0A">
              <w:rPr>
                <w:spacing w:val="-4"/>
                <w:sz w:val="28"/>
                <w:szCs w:val="28"/>
              </w:rPr>
              <w:t>ООО «</w:t>
            </w:r>
            <w:proofErr w:type="spellStart"/>
            <w:r w:rsidRPr="00174A0A">
              <w:rPr>
                <w:spacing w:val="-4"/>
                <w:sz w:val="28"/>
                <w:szCs w:val="28"/>
              </w:rPr>
              <w:t>Смоленскмежрегионгаз</w:t>
            </w:r>
            <w:proofErr w:type="spellEnd"/>
            <w:r w:rsidRPr="00174A0A">
              <w:rPr>
                <w:spacing w:val="-4"/>
                <w:sz w:val="28"/>
                <w:szCs w:val="28"/>
              </w:rPr>
              <w:t>»</w:t>
            </w:r>
          </w:p>
        </w:tc>
      </w:tr>
      <w:tr w:rsidR="009945B6" w:rsidRPr="00174A0A" w:rsidTr="009945B6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650" w:type="pct"/>
          </w:tcPr>
          <w:p w:rsidR="009945B6" w:rsidRPr="00174A0A" w:rsidRDefault="009945B6" w:rsidP="009945B6">
            <w:pPr>
              <w:shd w:val="clear" w:color="auto" w:fill="FFFFFF"/>
              <w:spacing w:line="228" w:lineRule="auto"/>
              <w:ind w:left="58"/>
              <w:rPr>
                <w:sz w:val="28"/>
                <w:szCs w:val="28"/>
              </w:rPr>
            </w:pPr>
            <w:r w:rsidRPr="00174A0A">
              <w:rPr>
                <w:spacing w:val="-4"/>
                <w:sz w:val="28"/>
                <w:szCs w:val="28"/>
              </w:rPr>
              <w:t>Электро</w:t>
            </w:r>
            <w:r>
              <w:rPr>
                <w:spacing w:val="-4"/>
                <w:sz w:val="28"/>
                <w:szCs w:val="28"/>
              </w:rPr>
              <w:t>снабжение</w:t>
            </w:r>
          </w:p>
        </w:tc>
        <w:tc>
          <w:tcPr>
            <w:tcW w:w="408" w:type="pct"/>
          </w:tcPr>
          <w:p w:rsidR="009945B6" w:rsidRPr="00174A0A" w:rsidRDefault="009945B6" w:rsidP="002A58C2">
            <w:pPr>
              <w:shd w:val="clear" w:color="auto" w:fill="FFFFFF"/>
              <w:spacing w:line="228" w:lineRule="auto"/>
              <w:jc w:val="center"/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Квт</w:t>
            </w:r>
          </w:p>
        </w:tc>
        <w:tc>
          <w:tcPr>
            <w:tcW w:w="1491" w:type="pct"/>
          </w:tcPr>
          <w:p w:rsidR="009945B6" w:rsidRPr="00174A0A" w:rsidRDefault="009945B6" w:rsidP="002A58C2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174A0A">
              <w:rPr>
                <w:spacing w:val="-4"/>
                <w:sz w:val="28"/>
                <w:szCs w:val="28"/>
              </w:rPr>
              <w:t>Расстояние от центра питания до границы земельного участка по прямой составляет примерно 3,4 км.</w:t>
            </w:r>
          </w:p>
        </w:tc>
        <w:tc>
          <w:tcPr>
            <w:tcW w:w="754" w:type="pct"/>
          </w:tcPr>
          <w:p w:rsidR="009945B6" w:rsidRPr="00174A0A" w:rsidRDefault="009945B6" w:rsidP="002A58C2">
            <w:pPr>
              <w:shd w:val="clear" w:color="auto" w:fill="FFFFFF"/>
              <w:spacing w:line="228" w:lineRule="auto"/>
              <w:jc w:val="center"/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Резерв мощности для технологического присоединения составляет 0,77 МВА</w:t>
            </w:r>
          </w:p>
        </w:tc>
        <w:tc>
          <w:tcPr>
            <w:tcW w:w="520" w:type="pct"/>
          </w:tcPr>
          <w:p w:rsidR="009945B6" w:rsidRPr="00174A0A" w:rsidRDefault="009945B6" w:rsidP="002A58C2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174A0A">
              <w:rPr>
                <w:spacing w:val="-4"/>
                <w:sz w:val="28"/>
                <w:szCs w:val="28"/>
              </w:rPr>
              <w:t xml:space="preserve">Стоимость технологического присоединения – от 10 </w:t>
            </w:r>
            <w:proofErr w:type="spellStart"/>
            <w:r w:rsidRPr="00174A0A">
              <w:rPr>
                <w:spacing w:val="-4"/>
                <w:sz w:val="28"/>
                <w:szCs w:val="28"/>
              </w:rPr>
              <w:t>млн.руб</w:t>
            </w:r>
            <w:proofErr w:type="spellEnd"/>
            <w:r w:rsidRPr="00174A0A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1176" w:type="pct"/>
          </w:tcPr>
          <w:p w:rsidR="009945B6" w:rsidRPr="00174A0A" w:rsidRDefault="009945B6" w:rsidP="002A58C2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8"/>
                <w:szCs w:val="28"/>
              </w:rPr>
            </w:pPr>
            <w:r w:rsidRPr="00174A0A">
              <w:rPr>
                <w:spacing w:val="-4"/>
                <w:sz w:val="28"/>
                <w:szCs w:val="28"/>
              </w:rPr>
              <w:t>ОАО «МРСК-Центр»</w:t>
            </w:r>
          </w:p>
        </w:tc>
      </w:tr>
      <w:tr w:rsidR="009945B6" w:rsidRPr="00174A0A" w:rsidTr="009945B6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650" w:type="pct"/>
          </w:tcPr>
          <w:p w:rsidR="009945B6" w:rsidRPr="00174A0A" w:rsidRDefault="009945B6" w:rsidP="002A58C2">
            <w:pPr>
              <w:shd w:val="clear" w:color="auto" w:fill="FFFFFF"/>
              <w:spacing w:line="228" w:lineRule="auto"/>
              <w:ind w:left="53"/>
              <w:rPr>
                <w:sz w:val="28"/>
                <w:szCs w:val="28"/>
              </w:rPr>
            </w:pPr>
            <w:r w:rsidRPr="00174A0A">
              <w:rPr>
                <w:spacing w:val="-3"/>
                <w:sz w:val="28"/>
                <w:szCs w:val="28"/>
              </w:rPr>
              <w:t>Водоснабжение</w:t>
            </w:r>
          </w:p>
        </w:tc>
        <w:tc>
          <w:tcPr>
            <w:tcW w:w="408" w:type="pct"/>
          </w:tcPr>
          <w:p w:rsidR="009945B6" w:rsidRPr="00174A0A" w:rsidRDefault="009945B6" w:rsidP="002A58C2">
            <w:pPr>
              <w:shd w:val="clear" w:color="auto" w:fill="FFFFFF"/>
              <w:spacing w:line="228" w:lineRule="auto"/>
              <w:jc w:val="center"/>
              <w:rPr>
                <w:sz w:val="28"/>
                <w:szCs w:val="28"/>
              </w:rPr>
            </w:pPr>
            <w:r w:rsidRPr="00174A0A">
              <w:rPr>
                <w:spacing w:val="-3"/>
                <w:sz w:val="28"/>
                <w:szCs w:val="28"/>
              </w:rPr>
              <w:t>куб. м/год</w:t>
            </w:r>
          </w:p>
        </w:tc>
        <w:tc>
          <w:tcPr>
            <w:tcW w:w="1491" w:type="pct"/>
          </w:tcPr>
          <w:p w:rsidR="009945B6" w:rsidRPr="00174A0A" w:rsidRDefault="009945B6" w:rsidP="002A58C2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proofErr w:type="gramStart"/>
            <w:r w:rsidRPr="00174A0A">
              <w:rPr>
                <w:spacing w:val="-4"/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754" w:type="pct"/>
          </w:tcPr>
          <w:p w:rsidR="009945B6" w:rsidRPr="00174A0A" w:rsidRDefault="009945B6" w:rsidP="002A58C2">
            <w:pPr>
              <w:shd w:val="clear" w:color="auto" w:fill="FFFFFF"/>
              <w:spacing w:line="228" w:lineRule="auto"/>
              <w:jc w:val="center"/>
              <w:rPr>
                <w:sz w:val="28"/>
                <w:szCs w:val="28"/>
              </w:rPr>
            </w:pPr>
            <w:r w:rsidRPr="00174A0A">
              <w:rPr>
                <w:spacing w:val="-4"/>
                <w:sz w:val="28"/>
                <w:szCs w:val="28"/>
              </w:rPr>
              <w:t>Строительство артезианской скважины</w:t>
            </w:r>
          </w:p>
        </w:tc>
        <w:tc>
          <w:tcPr>
            <w:tcW w:w="520" w:type="pct"/>
          </w:tcPr>
          <w:p w:rsidR="009945B6" w:rsidRPr="00174A0A" w:rsidRDefault="009945B6" w:rsidP="002A58C2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174A0A">
              <w:rPr>
                <w:spacing w:val="-4"/>
                <w:sz w:val="28"/>
                <w:szCs w:val="28"/>
              </w:rPr>
              <w:t xml:space="preserve">От 5,6 </w:t>
            </w:r>
            <w:proofErr w:type="spellStart"/>
            <w:r w:rsidRPr="00174A0A">
              <w:rPr>
                <w:spacing w:val="-4"/>
                <w:sz w:val="28"/>
                <w:szCs w:val="28"/>
              </w:rPr>
              <w:t>млн.руб</w:t>
            </w:r>
            <w:proofErr w:type="spellEnd"/>
            <w:r w:rsidRPr="00174A0A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1176" w:type="pct"/>
          </w:tcPr>
          <w:p w:rsidR="009945B6" w:rsidRPr="00174A0A" w:rsidRDefault="009945B6" w:rsidP="002A58C2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174A0A">
              <w:rPr>
                <w:spacing w:val="-4"/>
                <w:sz w:val="28"/>
                <w:szCs w:val="28"/>
              </w:rPr>
              <w:t>-</w:t>
            </w:r>
          </w:p>
        </w:tc>
      </w:tr>
      <w:tr w:rsidR="009945B6" w:rsidRPr="00174A0A" w:rsidTr="009945B6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650" w:type="pct"/>
          </w:tcPr>
          <w:p w:rsidR="009945B6" w:rsidRPr="00174A0A" w:rsidRDefault="009945B6" w:rsidP="002A58C2">
            <w:pPr>
              <w:shd w:val="clear" w:color="auto" w:fill="FFFFFF"/>
              <w:spacing w:line="228" w:lineRule="auto"/>
              <w:ind w:left="58"/>
              <w:rPr>
                <w:sz w:val="28"/>
                <w:szCs w:val="28"/>
              </w:rPr>
            </w:pPr>
            <w:r w:rsidRPr="00174A0A">
              <w:rPr>
                <w:spacing w:val="-4"/>
                <w:sz w:val="28"/>
                <w:szCs w:val="28"/>
              </w:rPr>
              <w:t>Водоотведение</w:t>
            </w:r>
          </w:p>
        </w:tc>
        <w:tc>
          <w:tcPr>
            <w:tcW w:w="408" w:type="pct"/>
          </w:tcPr>
          <w:p w:rsidR="009945B6" w:rsidRPr="00174A0A" w:rsidRDefault="009945B6" w:rsidP="002A58C2">
            <w:pPr>
              <w:shd w:val="clear" w:color="auto" w:fill="FFFFFF"/>
              <w:spacing w:line="228" w:lineRule="auto"/>
              <w:jc w:val="center"/>
              <w:rPr>
                <w:sz w:val="28"/>
                <w:szCs w:val="28"/>
              </w:rPr>
            </w:pPr>
            <w:r w:rsidRPr="00174A0A">
              <w:rPr>
                <w:spacing w:val="-3"/>
                <w:sz w:val="28"/>
                <w:szCs w:val="28"/>
              </w:rPr>
              <w:t>куб. м/год</w:t>
            </w:r>
          </w:p>
        </w:tc>
        <w:tc>
          <w:tcPr>
            <w:tcW w:w="1491" w:type="pct"/>
          </w:tcPr>
          <w:p w:rsidR="009945B6" w:rsidRPr="00174A0A" w:rsidRDefault="009945B6" w:rsidP="002A58C2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proofErr w:type="gramStart"/>
            <w:r w:rsidRPr="00174A0A">
              <w:rPr>
                <w:spacing w:val="-4"/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754" w:type="pct"/>
          </w:tcPr>
          <w:p w:rsidR="009945B6" w:rsidRPr="00174A0A" w:rsidRDefault="009945B6" w:rsidP="002A58C2">
            <w:pPr>
              <w:shd w:val="clear" w:color="auto" w:fill="FFFFFF"/>
              <w:spacing w:line="228" w:lineRule="auto"/>
              <w:jc w:val="center"/>
              <w:rPr>
                <w:sz w:val="28"/>
                <w:szCs w:val="28"/>
              </w:rPr>
            </w:pPr>
            <w:proofErr w:type="gramStart"/>
            <w:r w:rsidRPr="00174A0A">
              <w:rPr>
                <w:spacing w:val="-4"/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520" w:type="pct"/>
          </w:tcPr>
          <w:p w:rsidR="009945B6" w:rsidRPr="00174A0A" w:rsidRDefault="009945B6" w:rsidP="002A58C2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proofErr w:type="gramStart"/>
            <w:r w:rsidRPr="00174A0A">
              <w:rPr>
                <w:spacing w:val="-4"/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1176" w:type="pct"/>
          </w:tcPr>
          <w:p w:rsidR="009945B6" w:rsidRPr="00174A0A" w:rsidRDefault="009945B6" w:rsidP="002A58C2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proofErr w:type="gramStart"/>
            <w:r w:rsidRPr="00174A0A">
              <w:rPr>
                <w:spacing w:val="-4"/>
                <w:sz w:val="28"/>
                <w:szCs w:val="28"/>
              </w:rPr>
              <w:t>нет</w:t>
            </w:r>
            <w:proofErr w:type="gramEnd"/>
          </w:p>
        </w:tc>
      </w:tr>
      <w:tr w:rsidR="009945B6" w:rsidRPr="00174A0A" w:rsidTr="009945B6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650" w:type="pct"/>
          </w:tcPr>
          <w:p w:rsidR="009945B6" w:rsidRPr="00174A0A" w:rsidRDefault="009945B6" w:rsidP="002A58C2">
            <w:pPr>
              <w:shd w:val="clear" w:color="auto" w:fill="FFFFFF"/>
              <w:spacing w:line="228" w:lineRule="auto"/>
              <w:ind w:left="53"/>
              <w:rPr>
                <w:sz w:val="28"/>
                <w:szCs w:val="28"/>
              </w:rPr>
            </w:pPr>
            <w:r w:rsidRPr="00174A0A">
              <w:rPr>
                <w:spacing w:val="-4"/>
                <w:sz w:val="28"/>
                <w:szCs w:val="28"/>
              </w:rPr>
              <w:t>Отопление</w:t>
            </w:r>
          </w:p>
        </w:tc>
        <w:tc>
          <w:tcPr>
            <w:tcW w:w="408" w:type="pct"/>
          </w:tcPr>
          <w:p w:rsidR="009945B6" w:rsidRPr="00174A0A" w:rsidRDefault="009945B6" w:rsidP="002A58C2">
            <w:pPr>
              <w:shd w:val="clear" w:color="auto" w:fill="FFFFFF"/>
              <w:spacing w:line="228" w:lineRule="auto"/>
              <w:jc w:val="center"/>
              <w:rPr>
                <w:sz w:val="28"/>
                <w:szCs w:val="28"/>
              </w:rPr>
            </w:pPr>
            <w:r w:rsidRPr="00174A0A">
              <w:rPr>
                <w:spacing w:val="-3"/>
                <w:sz w:val="28"/>
                <w:szCs w:val="28"/>
              </w:rPr>
              <w:t>Гкал/час</w:t>
            </w:r>
          </w:p>
        </w:tc>
        <w:tc>
          <w:tcPr>
            <w:tcW w:w="1491" w:type="pct"/>
          </w:tcPr>
          <w:p w:rsidR="009945B6" w:rsidRPr="00174A0A" w:rsidRDefault="009945B6" w:rsidP="002A58C2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proofErr w:type="gramStart"/>
            <w:r w:rsidRPr="00174A0A">
              <w:rPr>
                <w:spacing w:val="-4"/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754" w:type="pct"/>
          </w:tcPr>
          <w:p w:rsidR="009945B6" w:rsidRPr="00174A0A" w:rsidRDefault="009945B6" w:rsidP="002A58C2">
            <w:pPr>
              <w:shd w:val="clear" w:color="auto" w:fill="FFFFFF"/>
              <w:spacing w:line="228" w:lineRule="auto"/>
              <w:jc w:val="center"/>
              <w:rPr>
                <w:sz w:val="28"/>
                <w:szCs w:val="28"/>
              </w:rPr>
            </w:pPr>
            <w:proofErr w:type="gramStart"/>
            <w:r w:rsidRPr="00174A0A">
              <w:rPr>
                <w:spacing w:val="-4"/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520" w:type="pct"/>
          </w:tcPr>
          <w:p w:rsidR="009945B6" w:rsidRPr="00174A0A" w:rsidRDefault="009945B6" w:rsidP="002A58C2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proofErr w:type="gramStart"/>
            <w:r w:rsidRPr="00174A0A">
              <w:rPr>
                <w:spacing w:val="-4"/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1176" w:type="pct"/>
          </w:tcPr>
          <w:p w:rsidR="009945B6" w:rsidRPr="00174A0A" w:rsidRDefault="009945B6" w:rsidP="002A58C2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proofErr w:type="gramStart"/>
            <w:r w:rsidRPr="00174A0A">
              <w:rPr>
                <w:spacing w:val="-4"/>
                <w:sz w:val="28"/>
                <w:szCs w:val="28"/>
              </w:rPr>
              <w:t>нет</w:t>
            </w:r>
            <w:proofErr w:type="gramEnd"/>
          </w:p>
        </w:tc>
      </w:tr>
    </w:tbl>
    <w:p w:rsidR="009945B6" w:rsidRPr="00174A0A" w:rsidRDefault="009945B6" w:rsidP="009945B6">
      <w:pPr>
        <w:spacing w:line="228" w:lineRule="auto"/>
        <w:rPr>
          <w:b/>
          <w:sz w:val="28"/>
          <w:szCs w:val="28"/>
        </w:rPr>
      </w:pPr>
    </w:p>
    <w:p w:rsidR="009945B6" w:rsidRPr="00174A0A" w:rsidRDefault="009945B6" w:rsidP="009945B6">
      <w:pPr>
        <w:spacing w:line="228" w:lineRule="auto"/>
        <w:rPr>
          <w:b/>
          <w:sz w:val="28"/>
          <w:szCs w:val="28"/>
        </w:rPr>
      </w:pPr>
    </w:p>
    <w:p w:rsidR="009945B6" w:rsidRPr="00174A0A" w:rsidRDefault="009945B6" w:rsidP="009945B6">
      <w:pPr>
        <w:spacing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Трудовые ресурсы</w:t>
      </w:r>
      <w:bookmarkStart w:id="0" w:name="_GoBack"/>
      <w:bookmarkEnd w:id="0"/>
    </w:p>
    <w:p w:rsidR="009945B6" w:rsidRPr="00174A0A" w:rsidRDefault="009945B6" w:rsidP="009945B6">
      <w:pPr>
        <w:rPr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1135"/>
        <w:gridCol w:w="10395"/>
      </w:tblGrid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586" w:type="pct"/>
          </w:tcPr>
          <w:p w:rsidR="009945B6" w:rsidRPr="00174A0A" w:rsidRDefault="009945B6" w:rsidP="002A58C2">
            <w:pPr>
              <w:shd w:val="clear" w:color="auto" w:fill="FFFFFF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proofErr w:type="spellStart"/>
            <w:r w:rsidRPr="00174A0A">
              <w:rPr>
                <w:sz w:val="28"/>
                <w:szCs w:val="28"/>
              </w:rPr>
              <w:t>г.Сафоново</w:t>
            </w:r>
            <w:proofErr w:type="spellEnd"/>
            <w:r w:rsidRPr="00174A0A">
              <w:rPr>
                <w:sz w:val="28"/>
                <w:szCs w:val="28"/>
              </w:rPr>
              <w:t xml:space="preserve"> - 23052 чел.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586" w:type="pct"/>
          </w:tcPr>
          <w:p w:rsidR="009945B6" w:rsidRPr="00174A0A" w:rsidRDefault="009945B6" w:rsidP="002A58C2">
            <w:pPr>
              <w:jc w:val="both"/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 xml:space="preserve">Численность трудоспособного населения </w:t>
            </w:r>
            <w:r w:rsidRPr="00174A0A">
              <w:rPr>
                <w:spacing w:val="-2"/>
                <w:sz w:val="28"/>
                <w:szCs w:val="28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МО «</w:t>
            </w:r>
            <w:proofErr w:type="spellStart"/>
            <w:r w:rsidRPr="00174A0A">
              <w:rPr>
                <w:sz w:val="28"/>
                <w:szCs w:val="28"/>
              </w:rPr>
              <w:t>Сафоновский</w:t>
            </w:r>
            <w:proofErr w:type="spellEnd"/>
            <w:r w:rsidRPr="00174A0A">
              <w:rPr>
                <w:sz w:val="28"/>
                <w:szCs w:val="28"/>
              </w:rPr>
              <w:t xml:space="preserve"> район» Смоленской области - 31917 чел.</w:t>
            </w:r>
          </w:p>
        </w:tc>
      </w:tr>
      <w:tr w:rsidR="009945B6" w:rsidRPr="00174A0A" w:rsidTr="002A58C2">
        <w:tblPrEx>
          <w:tblCellMar>
            <w:top w:w="0" w:type="dxa"/>
            <w:bottom w:w="0" w:type="dxa"/>
          </w:tblCellMar>
        </w:tblPrEx>
        <w:tc>
          <w:tcPr>
            <w:tcW w:w="2586" w:type="pct"/>
          </w:tcPr>
          <w:p w:rsidR="009945B6" w:rsidRPr="00174A0A" w:rsidRDefault="009945B6" w:rsidP="002A58C2">
            <w:pPr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2414" w:type="pct"/>
          </w:tcPr>
          <w:p w:rsidR="009945B6" w:rsidRPr="00174A0A" w:rsidRDefault="009945B6" w:rsidP="002A58C2">
            <w:pPr>
              <w:rPr>
                <w:sz w:val="28"/>
                <w:szCs w:val="28"/>
              </w:rPr>
            </w:pPr>
            <w:r w:rsidRPr="00174A0A">
              <w:rPr>
                <w:sz w:val="28"/>
                <w:szCs w:val="28"/>
              </w:rPr>
              <w:t>МО «</w:t>
            </w:r>
            <w:proofErr w:type="spellStart"/>
            <w:r w:rsidRPr="00174A0A">
              <w:rPr>
                <w:sz w:val="28"/>
                <w:szCs w:val="28"/>
              </w:rPr>
              <w:t>Ярцевский</w:t>
            </w:r>
            <w:proofErr w:type="spellEnd"/>
            <w:r w:rsidRPr="00174A0A">
              <w:rPr>
                <w:sz w:val="28"/>
                <w:szCs w:val="28"/>
              </w:rPr>
              <w:t xml:space="preserve"> район» Смоленской области - 27087 чел., МО «Вяземский район» Смоленской области - 40888 чел.</w:t>
            </w:r>
          </w:p>
        </w:tc>
      </w:tr>
    </w:tbl>
    <w:p w:rsidR="009945B6" w:rsidRPr="00174A0A" w:rsidRDefault="009945B6" w:rsidP="009945B6">
      <w:pPr>
        <w:pStyle w:val="a3"/>
        <w:rPr>
          <w:rFonts w:ascii="Times New Roman" w:hAnsi="Times New Roman"/>
          <w:bCs/>
          <w:szCs w:val="28"/>
        </w:rPr>
      </w:pPr>
    </w:p>
    <w:p w:rsidR="003109A9" w:rsidRPr="009945B6" w:rsidRDefault="003109A9" w:rsidP="009945B6"/>
    <w:sectPr w:rsidR="003109A9" w:rsidRPr="009945B6" w:rsidSect="009945B6">
      <w:pgSz w:w="23814" w:h="16839" w:orient="landscape" w:code="8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7F"/>
    <w:rsid w:val="003109A9"/>
    <w:rsid w:val="004A017F"/>
    <w:rsid w:val="009945B6"/>
    <w:rsid w:val="00B5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B33B2-75E8-4DAE-8577-1917E959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45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945B6"/>
    <w:pPr>
      <w:keepNext/>
      <w:tabs>
        <w:tab w:val="left" w:pos="426"/>
      </w:tabs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94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45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945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945B6"/>
    <w:pPr>
      <w:keepNext/>
      <w:outlineLvl w:val="5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5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945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45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945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945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945B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9945B6"/>
    <w:pPr>
      <w:spacing w:line="360" w:lineRule="auto"/>
      <w:jc w:val="center"/>
    </w:pPr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1151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3</cp:revision>
  <dcterms:created xsi:type="dcterms:W3CDTF">2018-03-15T07:48:00Z</dcterms:created>
  <dcterms:modified xsi:type="dcterms:W3CDTF">2019-02-12T08:13:00Z</dcterms:modified>
</cp:coreProperties>
</file>